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0B92" w14:textId="42A9B689" w:rsidR="00860042" w:rsidRDefault="00860042" w:rsidP="00860042">
      <w:pPr>
        <w:jc w:val="center"/>
        <w:rPr>
          <w:rFonts w:ascii="仿宋" w:eastAsia="仿宋" w:hAnsi="仿宋"/>
          <w:b/>
          <w:sz w:val="30"/>
          <w:szCs w:val="30"/>
        </w:rPr>
      </w:pPr>
      <w:bookmarkStart w:id="0" w:name="_GoBack"/>
      <w:bookmarkEnd w:id="0"/>
      <w:r w:rsidRPr="00860042">
        <w:rPr>
          <w:rFonts w:ascii="仿宋" w:eastAsia="仿宋" w:hAnsi="仿宋" w:hint="eastAsia"/>
          <w:b/>
          <w:sz w:val="30"/>
          <w:szCs w:val="30"/>
        </w:rPr>
        <w:t>关于启用国际（港澳台）</w:t>
      </w:r>
      <w:r w:rsidR="00846019">
        <w:rPr>
          <w:rFonts w:ascii="仿宋" w:eastAsia="仿宋" w:hAnsi="仿宋" w:hint="eastAsia"/>
          <w:b/>
          <w:sz w:val="30"/>
          <w:szCs w:val="30"/>
        </w:rPr>
        <w:t>综合</w:t>
      </w:r>
      <w:proofErr w:type="gramStart"/>
      <w:r w:rsidR="00846019">
        <w:rPr>
          <w:rFonts w:ascii="仿宋" w:eastAsia="仿宋" w:hAnsi="仿宋" w:hint="eastAsia"/>
          <w:b/>
          <w:sz w:val="30"/>
          <w:szCs w:val="30"/>
        </w:rPr>
        <w:t>管理</w:t>
      </w:r>
      <w:r w:rsidRPr="00860042">
        <w:rPr>
          <w:rFonts w:ascii="仿宋" w:eastAsia="仿宋" w:hAnsi="仿宋" w:hint="eastAsia"/>
          <w:b/>
          <w:sz w:val="30"/>
          <w:szCs w:val="30"/>
        </w:rPr>
        <w:t>系统微信审批</w:t>
      </w:r>
      <w:proofErr w:type="gramEnd"/>
      <w:r w:rsidRPr="00860042">
        <w:rPr>
          <w:rFonts w:ascii="仿宋" w:eastAsia="仿宋" w:hAnsi="仿宋" w:hint="eastAsia"/>
          <w:b/>
          <w:sz w:val="30"/>
          <w:szCs w:val="30"/>
        </w:rPr>
        <w:t>的通知</w:t>
      </w:r>
    </w:p>
    <w:p w14:paraId="2F54E6AD" w14:textId="77777777" w:rsidR="00860042" w:rsidRPr="00860042" w:rsidRDefault="00860042" w:rsidP="00860042">
      <w:pPr>
        <w:jc w:val="center"/>
        <w:rPr>
          <w:rFonts w:ascii="仿宋" w:eastAsia="仿宋" w:hAnsi="仿宋" w:cs="Arial"/>
          <w:color w:val="000000"/>
          <w:sz w:val="28"/>
          <w:szCs w:val="28"/>
        </w:rPr>
      </w:pPr>
    </w:p>
    <w:p w14:paraId="28E11381" w14:textId="2C49ACD3" w:rsidR="00860042" w:rsidRPr="00846019" w:rsidRDefault="00084FAA" w:rsidP="00860042">
      <w:pPr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各业务审批负责人、接案人员</w:t>
      </w:r>
      <w:r w:rsidR="00860042" w:rsidRPr="00DA6157">
        <w:rPr>
          <w:rFonts w:ascii="仿宋" w:eastAsia="仿宋" w:hAnsi="仿宋" w:cs="Arial"/>
          <w:color w:val="000000"/>
          <w:sz w:val="28"/>
          <w:szCs w:val="28"/>
        </w:rPr>
        <w:t>：</w:t>
      </w:r>
    </w:p>
    <w:p w14:paraId="2F61A139" w14:textId="40BFCEC5" w:rsidR="00B94B46" w:rsidRDefault="00846019" w:rsidP="00084FAA">
      <w:pPr>
        <w:ind w:firstLine="57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为简化审批</w:t>
      </w:r>
      <w:r w:rsidR="004D5AD4">
        <w:rPr>
          <w:rFonts w:ascii="仿宋" w:eastAsia="仿宋" w:hAnsi="仿宋" w:cs="Arial" w:hint="eastAsia"/>
          <w:color w:val="000000"/>
          <w:sz w:val="28"/>
          <w:szCs w:val="28"/>
        </w:rPr>
        <w:t>操作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，提高工作效率，</w:t>
      </w:r>
      <w:r w:rsidR="004D5AD4">
        <w:rPr>
          <w:rFonts w:ascii="仿宋" w:eastAsia="仿宋" w:hAnsi="仿宋" w:cs="Arial" w:hint="eastAsia"/>
          <w:color w:val="000000"/>
          <w:sz w:val="28"/>
          <w:szCs w:val="28"/>
        </w:rPr>
        <w:t>学校对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国际（港澳台）综合管理系统</w:t>
      </w:r>
      <w:r w:rsidR="004D5AD4">
        <w:rPr>
          <w:rFonts w:ascii="仿宋" w:eastAsia="仿宋" w:hAnsi="仿宋" w:cs="Arial" w:hint="eastAsia"/>
          <w:color w:val="000000"/>
          <w:sz w:val="28"/>
          <w:szCs w:val="28"/>
        </w:rPr>
        <w:t>进行了升级，同时正式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启用</w:t>
      </w:r>
      <w:proofErr w:type="gramStart"/>
      <w:r>
        <w:rPr>
          <w:rFonts w:ascii="仿宋" w:eastAsia="仿宋" w:hAnsi="仿宋" w:cs="Arial" w:hint="eastAsia"/>
          <w:color w:val="000000"/>
          <w:sz w:val="28"/>
          <w:szCs w:val="28"/>
        </w:rPr>
        <w:t>微信</w:t>
      </w:r>
      <w:r w:rsidR="004D5AD4">
        <w:rPr>
          <w:rFonts w:ascii="仿宋" w:eastAsia="仿宋" w:hAnsi="仿宋" w:cs="Arial" w:hint="eastAsia"/>
          <w:color w:val="000000"/>
          <w:sz w:val="28"/>
          <w:szCs w:val="28"/>
        </w:rPr>
        <w:t>端</w:t>
      </w:r>
      <w:proofErr w:type="gramEnd"/>
      <w:r>
        <w:rPr>
          <w:rFonts w:ascii="仿宋" w:eastAsia="仿宋" w:hAnsi="仿宋" w:cs="Arial" w:hint="eastAsia"/>
          <w:color w:val="000000"/>
          <w:sz w:val="28"/>
          <w:szCs w:val="28"/>
        </w:rPr>
        <w:t>审批。</w:t>
      </w:r>
      <w:r w:rsidR="004D5AD4">
        <w:rPr>
          <w:rFonts w:ascii="仿宋" w:eastAsia="仿宋" w:hAnsi="仿宋" w:cs="Arial" w:hint="eastAsia"/>
          <w:color w:val="000000"/>
          <w:sz w:val="28"/>
          <w:szCs w:val="28"/>
        </w:rPr>
        <w:t>教职工因公出国、教职工因公赴港澳台、学生出国（境）、接待计划、教职工出国（境）政审等业务都可以通过中国石油大学企业</w:t>
      </w:r>
      <w:proofErr w:type="gramStart"/>
      <w:r w:rsidR="004D5AD4">
        <w:rPr>
          <w:rFonts w:ascii="仿宋" w:eastAsia="仿宋" w:hAnsi="仿宋" w:cs="Arial" w:hint="eastAsia"/>
          <w:color w:val="000000"/>
          <w:sz w:val="28"/>
          <w:szCs w:val="28"/>
        </w:rPr>
        <w:t>号应用</w:t>
      </w:r>
      <w:proofErr w:type="gramEnd"/>
      <w:r w:rsidR="004D5AD4">
        <w:rPr>
          <w:rFonts w:ascii="仿宋" w:eastAsia="仿宋" w:hAnsi="仿宋" w:cs="Arial" w:hint="eastAsia"/>
          <w:color w:val="000000"/>
          <w:sz w:val="28"/>
          <w:szCs w:val="28"/>
        </w:rPr>
        <w:t>进行审批。</w:t>
      </w:r>
    </w:p>
    <w:p w14:paraId="793719DA" w14:textId="757F99DC" w:rsidR="00084FAA" w:rsidRDefault="00084FAA" w:rsidP="00084FAA">
      <w:pPr>
        <w:ind w:firstLine="57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具体操作说明附后，如使用中发现任何问题请及时与国际合作与交流处联系，联系电话：8</w:t>
      </w:r>
      <w:r>
        <w:rPr>
          <w:rFonts w:ascii="仿宋" w:eastAsia="仿宋" w:hAnsi="仿宋" w:cs="Arial"/>
          <w:color w:val="000000"/>
          <w:sz w:val="28"/>
          <w:szCs w:val="28"/>
        </w:rPr>
        <w:t>6981985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。</w:t>
      </w:r>
    </w:p>
    <w:p w14:paraId="55DDD9E5" w14:textId="3AFD0C18" w:rsidR="00084FAA" w:rsidRDefault="00084FAA" w:rsidP="00084FAA">
      <w:pPr>
        <w:ind w:firstLine="570"/>
        <w:rPr>
          <w:rFonts w:ascii="仿宋" w:eastAsia="仿宋" w:hAnsi="仿宋" w:cs="Arial"/>
          <w:color w:val="000000"/>
          <w:sz w:val="28"/>
          <w:szCs w:val="28"/>
        </w:rPr>
      </w:pPr>
    </w:p>
    <w:p w14:paraId="18C5CFC2" w14:textId="1EBAEC67" w:rsidR="00084FAA" w:rsidRDefault="00084FAA" w:rsidP="00084FAA">
      <w:pPr>
        <w:ind w:firstLine="570"/>
        <w:jc w:val="right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国际合作与交流处</w:t>
      </w:r>
    </w:p>
    <w:p w14:paraId="72E4D4E4" w14:textId="77777777" w:rsidR="00894D80" w:rsidRDefault="00084FAA" w:rsidP="00084FAA">
      <w:pPr>
        <w:ind w:firstLine="570"/>
        <w:jc w:val="right"/>
        <w:rPr>
          <w:rFonts w:ascii="仿宋" w:eastAsia="仿宋" w:hAnsi="仿宋" w:cs="Arial"/>
          <w:color w:val="000000"/>
          <w:sz w:val="28"/>
          <w:szCs w:val="28"/>
        </w:rPr>
        <w:sectPr w:rsidR="00894D8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2</w:t>
      </w:r>
      <w:r>
        <w:rPr>
          <w:rFonts w:ascii="仿宋" w:eastAsia="仿宋" w:hAnsi="仿宋" w:cs="Arial"/>
          <w:color w:val="000000"/>
          <w:sz w:val="28"/>
          <w:szCs w:val="28"/>
        </w:rPr>
        <w:t>019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年6月1</w:t>
      </w:r>
      <w:r>
        <w:rPr>
          <w:rFonts w:ascii="仿宋" w:eastAsia="仿宋" w:hAnsi="仿宋" w:cs="Arial"/>
          <w:color w:val="000000"/>
          <w:sz w:val="28"/>
          <w:szCs w:val="28"/>
        </w:rPr>
        <w:t>4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日</w:t>
      </w:r>
    </w:p>
    <w:p w14:paraId="040BFFB7" w14:textId="1A399490" w:rsidR="00084FAA" w:rsidRPr="008F4D46" w:rsidRDefault="00A22E9C" w:rsidP="00A22E9C">
      <w:pPr>
        <w:jc w:val="left"/>
        <w:rPr>
          <w:rFonts w:ascii="仿宋" w:eastAsia="仿宋" w:hAnsi="仿宋" w:cs="Arial"/>
          <w:b/>
          <w:color w:val="000000"/>
          <w:sz w:val="28"/>
          <w:szCs w:val="28"/>
        </w:rPr>
      </w:pPr>
      <w:r w:rsidRPr="008F4D46">
        <w:rPr>
          <w:rFonts w:ascii="仿宋" w:eastAsia="仿宋" w:hAnsi="仿宋" w:cs="Arial" w:hint="eastAsia"/>
          <w:b/>
          <w:color w:val="000000"/>
          <w:sz w:val="28"/>
          <w:szCs w:val="28"/>
        </w:rPr>
        <w:lastRenderedPageBreak/>
        <w:t>操作说明：</w:t>
      </w:r>
    </w:p>
    <w:p w14:paraId="1B7B10B0" w14:textId="7B65E291" w:rsidR="00156280" w:rsidRDefault="00156280" w:rsidP="00156280">
      <w:pPr>
        <w:jc w:val="left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1、</w:t>
      </w:r>
      <w:r w:rsidR="00A22E9C" w:rsidRPr="00156280">
        <w:rPr>
          <w:rFonts w:ascii="仿宋" w:eastAsia="仿宋" w:hAnsi="仿宋" w:cs="Arial" w:hint="eastAsia"/>
          <w:color w:val="000000"/>
          <w:sz w:val="28"/>
          <w:szCs w:val="28"/>
        </w:rPr>
        <w:t>请首先关注中国石油</w:t>
      </w:r>
      <w:proofErr w:type="gramStart"/>
      <w:r w:rsidR="00A22E9C" w:rsidRPr="00156280">
        <w:rPr>
          <w:rFonts w:ascii="仿宋" w:eastAsia="仿宋" w:hAnsi="仿宋" w:cs="Arial" w:hint="eastAsia"/>
          <w:color w:val="000000"/>
          <w:sz w:val="28"/>
          <w:szCs w:val="28"/>
        </w:rPr>
        <w:t>大学微信企业</w:t>
      </w:r>
      <w:proofErr w:type="gramEnd"/>
      <w:r w:rsidR="00A22E9C" w:rsidRPr="00156280">
        <w:rPr>
          <w:rFonts w:ascii="仿宋" w:eastAsia="仿宋" w:hAnsi="仿宋" w:cs="Arial" w:hint="eastAsia"/>
          <w:color w:val="000000"/>
          <w:sz w:val="28"/>
          <w:szCs w:val="28"/>
        </w:rPr>
        <w:t>号</w:t>
      </w:r>
      <w:r w:rsidRPr="00156280">
        <w:rPr>
          <w:rFonts w:ascii="仿宋" w:eastAsia="仿宋" w:hAnsi="仿宋" w:cs="Arial" w:hint="eastAsia"/>
          <w:color w:val="000000"/>
          <w:sz w:val="28"/>
          <w:szCs w:val="28"/>
        </w:rPr>
        <w:t>；</w:t>
      </w:r>
    </w:p>
    <w:p w14:paraId="476368B1" w14:textId="4094CD1D" w:rsidR="00A22E9C" w:rsidRDefault="00156280" w:rsidP="00156280">
      <w:pPr>
        <w:jc w:val="left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2、</w:t>
      </w:r>
      <w:r w:rsidRPr="00156280">
        <w:rPr>
          <w:rFonts w:ascii="仿宋" w:eastAsia="仿宋" w:hAnsi="仿宋" w:cs="Arial" w:hint="eastAsia"/>
          <w:color w:val="000000"/>
          <w:sz w:val="28"/>
          <w:szCs w:val="28"/>
        </w:rPr>
        <w:t>进入“国际（港澳台）系统”应用，点击“团组审批”菜单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；</w:t>
      </w:r>
    </w:p>
    <w:p w14:paraId="278DA3CF" w14:textId="207C39F7" w:rsidR="00156280" w:rsidRPr="00156280" w:rsidRDefault="00156280" w:rsidP="00156280">
      <w:pPr>
        <w:jc w:val="left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3、</w:t>
      </w:r>
      <w:r w:rsidR="00056E80">
        <w:rPr>
          <w:rFonts w:ascii="仿宋" w:eastAsia="仿宋" w:hAnsi="仿宋" w:cs="Arial" w:hint="eastAsia"/>
          <w:color w:val="000000"/>
          <w:sz w:val="28"/>
          <w:szCs w:val="28"/>
        </w:rPr>
        <w:t>根据您的权限，审批页面主菜单会显示“教职工出国”、“教职工赴港澳台”、“学生出国（境）”、“接待计划”、“政审”等审核选项；</w:t>
      </w:r>
    </w:p>
    <w:p w14:paraId="64B7F5C7" w14:textId="0C1E245E" w:rsidR="00056E80" w:rsidRDefault="008F4D46" w:rsidP="00156280">
      <w:pPr>
        <w:pStyle w:val="a3"/>
        <w:ind w:left="720" w:firstLineChars="0" w:firstLine="0"/>
        <w:jc w:val="left"/>
        <w:rPr>
          <w:rFonts w:ascii="仿宋" w:eastAsia="仿宋" w:hAnsi="仿宋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73BEF8" wp14:editId="1C9F620E">
            <wp:simplePos x="0" y="0"/>
            <wp:positionH relativeFrom="margin">
              <wp:posOffset>504825</wp:posOffset>
            </wp:positionH>
            <wp:positionV relativeFrom="paragraph">
              <wp:posOffset>95250</wp:posOffset>
            </wp:positionV>
            <wp:extent cx="1714500" cy="3498345"/>
            <wp:effectExtent l="0" t="0" r="0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4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A50427" wp14:editId="34F3ED13">
            <wp:simplePos x="0" y="0"/>
            <wp:positionH relativeFrom="column">
              <wp:posOffset>3124200</wp:posOffset>
            </wp:positionH>
            <wp:positionV relativeFrom="paragraph">
              <wp:posOffset>95250</wp:posOffset>
            </wp:positionV>
            <wp:extent cx="1648204" cy="3438525"/>
            <wp:effectExtent l="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204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D5DF9" w14:textId="77777777" w:rsidR="00056E80" w:rsidRPr="00056E80" w:rsidRDefault="00056E80" w:rsidP="00056E80"/>
    <w:p w14:paraId="713F7328" w14:textId="77777777" w:rsidR="00056E80" w:rsidRPr="00056E80" w:rsidRDefault="00056E80" w:rsidP="00056E80"/>
    <w:p w14:paraId="4EDB18BE" w14:textId="77777777" w:rsidR="00056E80" w:rsidRPr="00056E80" w:rsidRDefault="00056E80" w:rsidP="00056E80"/>
    <w:p w14:paraId="2C4BC6C8" w14:textId="77777777" w:rsidR="00056E80" w:rsidRPr="00056E80" w:rsidRDefault="00056E80" w:rsidP="00056E80"/>
    <w:p w14:paraId="4367A945" w14:textId="77777777" w:rsidR="00056E80" w:rsidRPr="00056E80" w:rsidRDefault="00056E80" w:rsidP="00056E80"/>
    <w:p w14:paraId="71461B89" w14:textId="77777777" w:rsidR="00056E80" w:rsidRPr="00056E80" w:rsidRDefault="00056E80" w:rsidP="00056E80"/>
    <w:p w14:paraId="42E693EF" w14:textId="77777777" w:rsidR="00056E80" w:rsidRPr="00056E80" w:rsidRDefault="00056E80" w:rsidP="00056E80"/>
    <w:p w14:paraId="246C8F40" w14:textId="77777777" w:rsidR="00056E80" w:rsidRPr="00056E80" w:rsidRDefault="00056E80" w:rsidP="00056E80"/>
    <w:p w14:paraId="3320A251" w14:textId="77777777" w:rsidR="00056E80" w:rsidRPr="00056E80" w:rsidRDefault="00056E80" w:rsidP="00056E80"/>
    <w:p w14:paraId="439E959E" w14:textId="77777777" w:rsidR="00056E80" w:rsidRPr="00056E80" w:rsidRDefault="00056E80" w:rsidP="00056E80"/>
    <w:p w14:paraId="37485C18" w14:textId="77777777" w:rsidR="00056E80" w:rsidRPr="00056E80" w:rsidRDefault="00056E80" w:rsidP="00056E80"/>
    <w:p w14:paraId="597BDD58" w14:textId="77777777" w:rsidR="00056E80" w:rsidRPr="00056E80" w:rsidRDefault="00056E80" w:rsidP="00056E80"/>
    <w:p w14:paraId="690D191C" w14:textId="77777777" w:rsidR="00056E80" w:rsidRPr="00056E80" w:rsidRDefault="00056E80" w:rsidP="00056E80"/>
    <w:p w14:paraId="48E91D8D" w14:textId="77777777" w:rsidR="00056E80" w:rsidRPr="00056E80" w:rsidRDefault="00056E80" w:rsidP="00056E80"/>
    <w:p w14:paraId="7D95F16E" w14:textId="77777777" w:rsidR="00056E80" w:rsidRPr="00056E80" w:rsidRDefault="00056E80" w:rsidP="00056E80"/>
    <w:p w14:paraId="7170E6A8" w14:textId="77777777" w:rsidR="00056E80" w:rsidRPr="00056E80" w:rsidRDefault="00056E80" w:rsidP="00056E80"/>
    <w:p w14:paraId="284E3BF5" w14:textId="77777777" w:rsidR="00056E80" w:rsidRPr="00056E80" w:rsidRDefault="00056E80" w:rsidP="00056E80"/>
    <w:p w14:paraId="0146D235" w14:textId="77777777" w:rsidR="00056E80" w:rsidRPr="00056E80" w:rsidRDefault="00056E80" w:rsidP="00056E80"/>
    <w:p w14:paraId="427DA941" w14:textId="6DC9AC3E" w:rsidR="00156280" w:rsidRDefault="00056E80" w:rsidP="00056E80">
      <w:pPr>
        <w:jc w:val="left"/>
        <w:rPr>
          <w:rFonts w:ascii="仿宋" w:eastAsia="仿宋" w:hAnsi="仿宋" w:cs="Arial"/>
          <w:color w:val="000000"/>
          <w:sz w:val="28"/>
          <w:szCs w:val="28"/>
        </w:rPr>
      </w:pPr>
      <w:r w:rsidRPr="00056E80">
        <w:rPr>
          <w:rFonts w:ascii="仿宋" w:eastAsia="仿宋" w:hAnsi="仿宋" w:cs="Arial" w:hint="eastAsia"/>
          <w:color w:val="000000"/>
          <w:sz w:val="28"/>
          <w:szCs w:val="28"/>
        </w:rPr>
        <w:t>4、</w:t>
      </w:r>
      <w:r w:rsidR="00013880">
        <w:rPr>
          <w:rFonts w:ascii="仿宋" w:eastAsia="仿宋" w:hAnsi="仿宋" w:cs="Arial" w:hint="eastAsia"/>
          <w:color w:val="000000"/>
          <w:sz w:val="28"/>
          <w:szCs w:val="28"/>
        </w:rPr>
        <w:t>点开审核选项后，会显示需要处理的团组任务列表。点击团组下面的“详情”按钮，会显示团组出访详细信息。</w:t>
      </w:r>
    </w:p>
    <w:p w14:paraId="66AB1778" w14:textId="6CE1C4B3" w:rsidR="00013880" w:rsidRDefault="00013880" w:rsidP="00056E80">
      <w:pPr>
        <w:jc w:val="left"/>
        <w:rPr>
          <w:rFonts w:ascii="仿宋" w:eastAsia="仿宋" w:hAnsi="仿宋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ACF546" wp14:editId="66DD18B8">
            <wp:extent cx="1730079" cy="3352773"/>
            <wp:effectExtent l="0" t="0" r="381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9879" cy="341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2432C5" wp14:editId="4D874029">
            <wp:extent cx="1645737" cy="34194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0152" cy="347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402BC" w14:textId="3563FC4F" w:rsidR="00013880" w:rsidRDefault="00013880" w:rsidP="00056E80">
      <w:pPr>
        <w:jc w:val="left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5、</w:t>
      </w:r>
      <w:r w:rsidR="008F4D46">
        <w:rPr>
          <w:rFonts w:ascii="仿宋" w:eastAsia="仿宋" w:hAnsi="仿宋" w:cs="Arial" w:hint="eastAsia"/>
          <w:color w:val="000000"/>
          <w:sz w:val="28"/>
          <w:szCs w:val="28"/>
        </w:rPr>
        <w:t>根据情况，选择“提交”、“退件”、“批准”或“不批准”按钮。</w:t>
      </w:r>
    </w:p>
    <w:p w14:paraId="57D3375E" w14:textId="15E8572B" w:rsidR="008F4D46" w:rsidRPr="00056E80" w:rsidRDefault="008F4D46" w:rsidP="00056E80">
      <w:pPr>
        <w:jc w:val="left"/>
        <w:rPr>
          <w:rFonts w:ascii="仿宋" w:eastAsia="仿宋" w:hAnsi="仿宋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D64B742" wp14:editId="43A94282">
            <wp:extent cx="1669793" cy="3333750"/>
            <wp:effectExtent l="0" t="0" r="698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1600" cy="335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D46" w:rsidRPr="00056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A7357"/>
    <w:multiLevelType w:val="hybridMultilevel"/>
    <w:tmpl w:val="EE942802"/>
    <w:lvl w:ilvl="0" w:tplc="5B4E2F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3A54B6"/>
    <w:multiLevelType w:val="hybridMultilevel"/>
    <w:tmpl w:val="D472BCB6"/>
    <w:lvl w:ilvl="0" w:tplc="0F8479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9C"/>
    <w:rsid w:val="00013880"/>
    <w:rsid w:val="00056E80"/>
    <w:rsid w:val="00084FAA"/>
    <w:rsid w:val="00156280"/>
    <w:rsid w:val="004D5AD4"/>
    <w:rsid w:val="0072059C"/>
    <w:rsid w:val="00846019"/>
    <w:rsid w:val="00860042"/>
    <w:rsid w:val="00894D80"/>
    <w:rsid w:val="008F4D46"/>
    <w:rsid w:val="0092121C"/>
    <w:rsid w:val="00A22E9C"/>
    <w:rsid w:val="00B94B46"/>
    <w:rsid w:val="00C8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5FF86"/>
  <w15:chartTrackingRefBased/>
  <w15:docId w15:val="{D25CED3E-E4D6-44E1-98F0-1B878ABC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E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2019-06-14T08:50:00Z</dcterms:created>
  <dcterms:modified xsi:type="dcterms:W3CDTF">2019-06-14T08:50:00Z</dcterms:modified>
</cp:coreProperties>
</file>