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8522" w14:textId="2DB2405A" w:rsidR="00DB423F" w:rsidRPr="005933CD" w:rsidRDefault="00DB423F" w:rsidP="00DB423F">
      <w:pPr>
        <w:jc w:val="center"/>
        <w:rPr>
          <w:b/>
          <w:bCs/>
          <w:color w:val="0070C0"/>
          <w:sz w:val="30"/>
          <w:szCs w:val="30"/>
        </w:rPr>
      </w:pPr>
      <w:r w:rsidRPr="005933CD">
        <w:rPr>
          <w:rFonts w:hint="eastAsia"/>
          <w:b/>
          <w:bCs/>
          <w:color w:val="0070C0"/>
          <w:sz w:val="30"/>
          <w:szCs w:val="30"/>
        </w:rPr>
        <w:t>英国邓迪大学邓肯约旦斯通艺术</w:t>
      </w:r>
      <w:r w:rsidR="00E85E23">
        <w:rPr>
          <w:rFonts w:hint="eastAsia"/>
          <w:b/>
          <w:bCs/>
          <w:color w:val="0070C0"/>
          <w:sz w:val="30"/>
          <w:szCs w:val="30"/>
        </w:rPr>
        <w:t>设计</w:t>
      </w:r>
      <w:r w:rsidRPr="005933CD">
        <w:rPr>
          <w:rFonts w:hint="eastAsia"/>
          <w:b/>
          <w:bCs/>
          <w:color w:val="0070C0"/>
          <w:sz w:val="30"/>
          <w:szCs w:val="30"/>
        </w:rPr>
        <w:t>学院（</w:t>
      </w:r>
      <w:r w:rsidRPr="005933CD">
        <w:rPr>
          <w:b/>
          <w:bCs/>
          <w:color w:val="0070C0"/>
          <w:sz w:val="30"/>
          <w:szCs w:val="30"/>
        </w:rPr>
        <w:t>DJCAD）</w:t>
      </w:r>
    </w:p>
    <w:p w14:paraId="68F19DC5" w14:textId="60531CEE" w:rsidR="00DB423F" w:rsidRPr="00B43037" w:rsidRDefault="00DB423F" w:rsidP="00DB423F">
      <w:pPr>
        <w:jc w:val="center"/>
        <w:rPr>
          <w:b/>
          <w:bCs/>
          <w:color w:val="0070C0"/>
          <w:sz w:val="30"/>
          <w:szCs w:val="30"/>
        </w:rPr>
      </w:pPr>
      <w:r w:rsidRPr="00B43037">
        <w:rPr>
          <w:b/>
          <w:bCs/>
          <w:color w:val="0070C0"/>
          <w:sz w:val="30"/>
          <w:szCs w:val="30"/>
        </w:rPr>
        <w:t>202</w:t>
      </w:r>
      <w:r w:rsidR="00136C36">
        <w:rPr>
          <w:rFonts w:hint="eastAsia"/>
          <w:b/>
          <w:bCs/>
          <w:color w:val="0070C0"/>
          <w:sz w:val="30"/>
          <w:szCs w:val="30"/>
        </w:rPr>
        <w:t>5</w:t>
      </w:r>
      <w:r w:rsidRPr="00B43037">
        <w:rPr>
          <w:b/>
          <w:bCs/>
          <w:color w:val="0070C0"/>
          <w:sz w:val="30"/>
          <w:szCs w:val="30"/>
        </w:rPr>
        <w:t>年暑期夏令营</w:t>
      </w:r>
    </w:p>
    <w:p w14:paraId="183E7A8A" w14:textId="77777777" w:rsidR="00DB423F" w:rsidRPr="005903FD" w:rsidRDefault="00DB423F" w:rsidP="00DB423F">
      <w:pPr>
        <w:rPr>
          <w:b/>
          <w:bCs/>
          <w:color w:val="0070C0"/>
          <w:sz w:val="21"/>
          <w:szCs w:val="21"/>
        </w:rPr>
      </w:pPr>
      <w:r w:rsidRPr="005903FD">
        <w:rPr>
          <w:rFonts w:hint="eastAsia"/>
          <w:b/>
          <w:bCs/>
          <w:color w:val="0070C0"/>
          <w:sz w:val="21"/>
          <w:szCs w:val="21"/>
        </w:rPr>
        <w:t>项目简介</w:t>
      </w:r>
    </w:p>
    <w:p w14:paraId="4C54FAE7" w14:textId="44257233" w:rsidR="00DB423F" w:rsidRDefault="00DB423F" w:rsidP="00DB423F">
      <w:pPr>
        <w:rPr>
          <w:color w:val="0070C0"/>
          <w:sz w:val="18"/>
          <w:szCs w:val="18"/>
        </w:rPr>
      </w:pPr>
      <w:r w:rsidRPr="005903FD">
        <w:rPr>
          <w:rFonts w:hint="eastAsia"/>
          <w:color w:val="0070C0"/>
          <w:sz w:val="18"/>
          <w:szCs w:val="18"/>
        </w:rPr>
        <w:t>英国邓迪大学是一所历史悠久的研究型大学，创立于</w:t>
      </w:r>
      <w:r w:rsidRPr="005903FD">
        <w:rPr>
          <w:color w:val="0070C0"/>
          <w:sz w:val="18"/>
          <w:szCs w:val="18"/>
        </w:rPr>
        <w:t>1881年，在校学生约18,000人。学校坐落在苏格兰邓迪市。邓迪大学从2017年开始举办国际大学生夏令营项目，</w:t>
      </w:r>
      <w:r w:rsidRPr="005903FD">
        <w:rPr>
          <w:rFonts w:hint="eastAsia"/>
          <w:color w:val="0070C0"/>
          <w:sz w:val="18"/>
          <w:szCs w:val="18"/>
        </w:rPr>
        <w:t>营员们将赴邓迪大学进行历史、文化、创意产业、艺术等课程的实践学习，欣赏美丽神秘的苏格兰，领略古老的城堡，壮丽的高地以及尼斯湖的美丽风景</w:t>
      </w:r>
      <w:r w:rsidR="00D42613">
        <w:rPr>
          <w:rFonts w:hint="eastAsia"/>
          <w:color w:val="0070C0"/>
          <w:sz w:val="18"/>
          <w:szCs w:val="18"/>
        </w:rPr>
        <w:t>，同时营员</w:t>
      </w:r>
      <w:r w:rsidRPr="005903FD">
        <w:rPr>
          <w:rFonts w:hint="eastAsia"/>
          <w:color w:val="0070C0"/>
          <w:sz w:val="18"/>
          <w:szCs w:val="18"/>
        </w:rPr>
        <w:t>们</w:t>
      </w:r>
      <w:r w:rsidR="00D42613">
        <w:rPr>
          <w:rFonts w:hint="eastAsia"/>
          <w:color w:val="0070C0"/>
          <w:sz w:val="18"/>
          <w:szCs w:val="18"/>
        </w:rPr>
        <w:t>将进一步提高</w:t>
      </w:r>
      <w:r w:rsidRPr="005903FD">
        <w:rPr>
          <w:rFonts w:hint="eastAsia"/>
          <w:color w:val="0070C0"/>
          <w:sz w:val="18"/>
          <w:szCs w:val="18"/>
        </w:rPr>
        <w:t>英语语言</w:t>
      </w:r>
      <w:r w:rsidR="00D42613">
        <w:rPr>
          <w:rFonts w:hint="eastAsia"/>
          <w:color w:val="0070C0"/>
          <w:sz w:val="18"/>
          <w:szCs w:val="18"/>
        </w:rPr>
        <w:t>和</w:t>
      </w:r>
      <w:r w:rsidRPr="005903FD">
        <w:rPr>
          <w:rFonts w:hint="eastAsia"/>
          <w:color w:val="0070C0"/>
          <w:sz w:val="18"/>
          <w:szCs w:val="18"/>
        </w:rPr>
        <w:t>技能，</w:t>
      </w:r>
      <w:r w:rsidR="00D42613">
        <w:rPr>
          <w:rFonts w:hint="eastAsia"/>
          <w:color w:val="0070C0"/>
          <w:sz w:val="18"/>
          <w:szCs w:val="18"/>
        </w:rPr>
        <w:t>并体验英国大学</w:t>
      </w:r>
      <w:r w:rsidRPr="005903FD">
        <w:rPr>
          <w:rFonts w:hint="eastAsia"/>
          <w:color w:val="0070C0"/>
          <w:sz w:val="18"/>
          <w:szCs w:val="18"/>
        </w:rPr>
        <w:t>的</w:t>
      </w:r>
      <w:r w:rsidR="00D42613">
        <w:rPr>
          <w:rFonts w:hint="eastAsia"/>
          <w:color w:val="0070C0"/>
          <w:sz w:val="18"/>
          <w:szCs w:val="18"/>
        </w:rPr>
        <w:t>教学和</w:t>
      </w:r>
      <w:r w:rsidRPr="005903FD">
        <w:rPr>
          <w:rFonts w:hint="eastAsia"/>
          <w:color w:val="0070C0"/>
          <w:sz w:val="18"/>
          <w:szCs w:val="18"/>
        </w:rPr>
        <w:t>学习方法</w:t>
      </w:r>
      <w:r w:rsidRPr="005903FD">
        <w:rPr>
          <w:color w:val="0070C0"/>
          <w:sz w:val="18"/>
          <w:szCs w:val="18"/>
        </w:rPr>
        <w:t>, 切身感受海外大学生活，开拓视野，拥有一段难忘的海外学习</w:t>
      </w:r>
      <w:r w:rsidR="00D42613">
        <w:rPr>
          <w:rFonts w:hint="eastAsia"/>
          <w:color w:val="0070C0"/>
          <w:sz w:val="18"/>
          <w:szCs w:val="18"/>
        </w:rPr>
        <w:t>经历</w:t>
      </w:r>
      <w:r w:rsidRPr="005903FD">
        <w:rPr>
          <w:color w:val="0070C0"/>
          <w:sz w:val="18"/>
          <w:szCs w:val="18"/>
        </w:rPr>
        <w:t>。</w:t>
      </w:r>
    </w:p>
    <w:p w14:paraId="6F9137A6" w14:textId="39746B3D" w:rsidR="008E68A7" w:rsidRPr="00BA2BFC" w:rsidRDefault="00B54149" w:rsidP="00DB423F">
      <w:pPr>
        <w:rPr>
          <w:color w:val="0070C0"/>
          <w:sz w:val="18"/>
          <w:szCs w:val="18"/>
        </w:rPr>
      </w:pPr>
      <w:r>
        <w:rPr>
          <w:noProof/>
          <w:color w:val="0070C0"/>
          <w:sz w:val="18"/>
          <w:szCs w:val="18"/>
        </w:rPr>
        <w:drawing>
          <wp:inline distT="0" distB="0" distL="0" distR="0" wp14:anchorId="4242CCF7" wp14:editId="27CE6AFD">
            <wp:extent cx="5274310" cy="3502660"/>
            <wp:effectExtent l="0" t="0" r="0" b="2540"/>
            <wp:docPr id="2517534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53424" name="图片 2517534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A3CA4" w14:textId="77777777" w:rsidR="00DB423F" w:rsidRPr="005903FD" w:rsidRDefault="00DB423F" w:rsidP="00DB423F">
      <w:pPr>
        <w:rPr>
          <w:b/>
          <w:bCs/>
          <w:color w:val="0070C0"/>
          <w:sz w:val="21"/>
          <w:szCs w:val="21"/>
        </w:rPr>
      </w:pPr>
      <w:r w:rsidRPr="005903FD">
        <w:rPr>
          <w:rFonts w:hint="eastAsia"/>
          <w:b/>
          <w:bCs/>
          <w:color w:val="0070C0"/>
          <w:sz w:val="21"/>
          <w:szCs w:val="21"/>
        </w:rPr>
        <w:t>项目优势</w:t>
      </w:r>
    </w:p>
    <w:p w14:paraId="37FA6553" w14:textId="5B8BA4DE" w:rsidR="00A05D07" w:rsidRPr="00A05D07" w:rsidRDefault="00DB423F" w:rsidP="00A05D07">
      <w:pPr>
        <w:rPr>
          <w:color w:val="0070C0"/>
          <w:sz w:val="18"/>
          <w:szCs w:val="18"/>
        </w:rPr>
      </w:pPr>
      <w:r w:rsidRPr="005903FD">
        <w:rPr>
          <w:rFonts w:hint="eastAsia"/>
          <w:color w:val="0070C0"/>
          <w:sz w:val="18"/>
          <w:szCs w:val="18"/>
        </w:rPr>
        <w:t>邓迪大学邓肯约旦斯通艺术设计学院不仅是苏格兰最大的艺术、设计和建筑类学院之一，更是全英顶尖的艺术院校之一。</w:t>
      </w:r>
      <w:r w:rsidR="00B05064">
        <w:rPr>
          <w:rFonts w:hint="eastAsia"/>
          <w:color w:val="0070C0"/>
          <w:sz w:val="18"/>
          <w:szCs w:val="18"/>
        </w:rPr>
        <w:t>邓迪大学</w:t>
      </w:r>
      <w:r w:rsidR="00A05D07" w:rsidRPr="00A05D07">
        <w:rPr>
          <w:rFonts w:hint="eastAsia"/>
          <w:b/>
          <w:bCs/>
          <w:color w:val="0070C0"/>
          <w:sz w:val="18"/>
          <w:szCs w:val="18"/>
        </w:rPr>
        <w:t>艺术设计</w:t>
      </w:r>
      <w:r w:rsidR="00A05D07" w:rsidRPr="00A05D07">
        <w:rPr>
          <w:rFonts w:hint="eastAsia"/>
          <w:color w:val="0070C0"/>
          <w:sz w:val="18"/>
          <w:szCs w:val="18"/>
        </w:rPr>
        <w:t>领域居</w:t>
      </w:r>
      <w:r w:rsidR="00A05D07" w:rsidRPr="00A05D07">
        <w:rPr>
          <w:rFonts w:hint="eastAsia"/>
          <w:b/>
          <w:bCs/>
          <w:color w:val="0070C0"/>
          <w:sz w:val="18"/>
          <w:szCs w:val="18"/>
        </w:rPr>
        <w:t>全球前150</w:t>
      </w:r>
      <w:r w:rsidR="00A05D07" w:rsidRPr="00A05D07">
        <w:rPr>
          <w:rFonts w:hint="eastAsia"/>
          <w:color w:val="0070C0"/>
          <w:sz w:val="18"/>
          <w:szCs w:val="18"/>
        </w:rPr>
        <w:t>(2023年QS世界大学专业排名)，建筑学排名</w:t>
      </w:r>
      <w:r w:rsidR="00A05D07" w:rsidRPr="00A05D07">
        <w:rPr>
          <w:rFonts w:hint="eastAsia"/>
          <w:b/>
          <w:bCs/>
          <w:color w:val="0070C0"/>
          <w:sz w:val="18"/>
          <w:szCs w:val="18"/>
        </w:rPr>
        <w:t>全英19位</w:t>
      </w:r>
      <w:r w:rsidR="00A05D07" w:rsidRPr="00A05D07">
        <w:rPr>
          <w:rFonts w:hint="eastAsia"/>
          <w:color w:val="0070C0"/>
          <w:sz w:val="18"/>
          <w:szCs w:val="18"/>
        </w:rPr>
        <w:t>(2023年完全大学指南)。2025年卫报大学指南动画专业</w:t>
      </w:r>
      <w:r w:rsidR="00A05D07" w:rsidRPr="00A05D07">
        <w:rPr>
          <w:rFonts w:hint="eastAsia"/>
          <w:b/>
          <w:bCs/>
          <w:color w:val="0070C0"/>
          <w:sz w:val="18"/>
          <w:szCs w:val="18"/>
        </w:rPr>
        <w:t>全英第一</w:t>
      </w:r>
      <w:r w:rsidR="00A05D07" w:rsidRPr="00A05D07">
        <w:rPr>
          <w:rFonts w:hint="eastAsia"/>
          <w:color w:val="0070C0"/>
          <w:sz w:val="18"/>
          <w:szCs w:val="18"/>
        </w:rPr>
        <w:t>，产品设计专业</w:t>
      </w:r>
      <w:r w:rsidR="00A05D07" w:rsidRPr="00A05D07">
        <w:rPr>
          <w:rFonts w:hint="eastAsia"/>
          <w:b/>
          <w:bCs/>
          <w:color w:val="0070C0"/>
          <w:sz w:val="18"/>
          <w:szCs w:val="18"/>
        </w:rPr>
        <w:t>全英第三</w:t>
      </w:r>
      <w:r w:rsidR="00A05D07" w:rsidRPr="00A05D07">
        <w:rPr>
          <w:rFonts w:hint="eastAsia"/>
          <w:color w:val="0070C0"/>
          <w:sz w:val="18"/>
          <w:szCs w:val="18"/>
        </w:rPr>
        <w:t>。</w:t>
      </w:r>
    </w:p>
    <w:p w14:paraId="5D835846" w14:textId="193CBDF5" w:rsidR="00925CD0" w:rsidRDefault="00DB423F" w:rsidP="00DB423F">
      <w:pPr>
        <w:rPr>
          <w:color w:val="0070C0"/>
          <w:sz w:val="18"/>
          <w:szCs w:val="18"/>
        </w:rPr>
      </w:pPr>
      <w:r w:rsidRPr="005903FD">
        <w:rPr>
          <w:rFonts w:hint="eastAsia"/>
          <w:color w:val="0070C0"/>
          <w:sz w:val="18"/>
          <w:szCs w:val="18"/>
        </w:rPr>
        <w:t>营员们将来到英国唯一一座被联合国教科文组织</w:t>
      </w:r>
      <w:r w:rsidRPr="005903FD">
        <w:rPr>
          <w:color w:val="0070C0"/>
          <w:sz w:val="18"/>
          <w:szCs w:val="18"/>
        </w:rPr>
        <w:t>(UNESCO)命名为“设计之都”的城市——邓迪市进行为期三周</w:t>
      </w:r>
      <w:r w:rsidR="00C248AB">
        <w:rPr>
          <w:rFonts w:hint="eastAsia"/>
          <w:color w:val="0070C0"/>
          <w:sz w:val="18"/>
          <w:szCs w:val="18"/>
        </w:rPr>
        <w:t>的</w:t>
      </w:r>
      <w:r w:rsidRPr="005903FD">
        <w:rPr>
          <w:color w:val="0070C0"/>
          <w:sz w:val="18"/>
          <w:szCs w:val="18"/>
        </w:rPr>
        <w:t>夏令营。DJCAD将为营员们提供非常丰富的设计类基础课程，包括设计思维、视觉思维、研究方法、演讲技巧训练等多方位训练元素。</w:t>
      </w:r>
      <w:r w:rsidRPr="005903FD">
        <w:rPr>
          <w:rFonts w:hint="eastAsia"/>
          <w:color w:val="0070C0"/>
          <w:sz w:val="18"/>
          <w:szCs w:val="18"/>
        </w:rPr>
        <w:t>同时，学院提供先进实践设施和良好的教学环境，包括宽敞的工作室、合作博物馆的参观及实地体验等。</w:t>
      </w:r>
      <w:r w:rsidR="00C248AB">
        <w:rPr>
          <w:rFonts w:hint="eastAsia"/>
          <w:color w:val="0070C0"/>
          <w:sz w:val="18"/>
          <w:szCs w:val="18"/>
        </w:rPr>
        <w:t>顺利完成此夏令营的营员们将获得邓迪大学</w:t>
      </w:r>
      <w:r w:rsidR="00D42613">
        <w:rPr>
          <w:rFonts w:hint="eastAsia"/>
          <w:color w:val="0070C0"/>
          <w:sz w:val="18"/>
          <w:szCs w:val="18"/>
        </w:rPr>
        <w:t>给予</w:t>
      </w:r>
      <w:r w:rsidR="00C248AB">
        <w:rPr>
          <w:rFonts w:hint="eastAsia"/>
          <w:color w:val="0070C0"/>
          <w:sz w:val="18"/>
          <w:szCs w:val="18"/>
        </w:rPr>
        <w:t>的专业学分。</w:t>
      </w:r>
      <w:r w:rsidRPr="005903FD">
        <w:rPr>
          <w:rFonts w:hint="eastAsia"/>
          <w:color w:val="0070C0"/>
          <w:sz w:val="18"/>
          <w:szCs w:val="18"/>
        </w:rPr>
        <w:t>营员们将在愉快的学习环境中感受到不同的文化，学习方式，以及创新思维。在学中玩，在玩中学，全方位提升</w:t>
      </w:r>
      <w:r w:rsidR="00C248AB">
        <w:rPr>
          <w:rFonts w:hint="eastAsia"/>
          <w:color w:val="0070C0"/>
          <w:sz w:val="18"/>
          <w:szCs w:val="18"/>
        </w:rPr>
        <w:t>海外</w:t>
      </w:r>
      <w:r w:rsidRPr="005903FD">
        <w:rPr>
          <w:rFonts w:hint="eastAsia"/>
          <w:color w:val="0070C0"/>
          <w:sz w:val="18"/>
          <w:szCs w:val="18"/>
        </w:rPr>
        <w:t>学习体验。</w:t>
      </w:r>
    </w:p>
    <w:p w14:paraId="65193BBD" w14:textId="77777777" w:rsidR="004352E7" w:rsidRDefault="004352E7" w:rsidP="002F7F09">
      <w:pPr>
        <w:rPr>
          <w:b/>
          <w:bCs/>
          <w:color w:val="0070C0"/>
          <w:sz w:val="21"/>
          <w:szCs w:val="21"/>
        </w:rPr>
      </w:pPr>
    </w:p>
    <w:p w14:paraId="5BBBC349" w14:textId="7B82D458" w:rsidR="002F7F09" w:rsidRPr="005C371C" w:rsidRDefault="002F7F09" w:rsidP="002F7F09">
      <w:pPr>
        <w:rPr>
          <w:b/>
          <w:bCs/>
          <w:color w:val="0070C0"/>
          <w:sz w:val="21"/>
          <w:szCs w:val="21"/>
        </w:rPr>
      </w:pPr>
      <w:r>
        <w:rPr>
          <w:rFonts w:hint="eastAsia"/>
          <w:b/>
          <w:bCs/>
          <w:color w:val="0070C0"/>
          <w:sz w:val="21"/>
          <w:szCs w:val="21"/>
        </w:rPr>
        <w:lastRenderedPageBreak/>
        <w:t>夏令营</w:t>
      </w:r>
      <w:r w:rsidRPr="005C371C">
        <w:rPr>
          <w:rFonts w:hint="eastAsia"/>
          <w:b/>
          <w:bCs/>
          <w:color w:val="0070C0"/>
          <w:sz w:val="21"/>
          <w:szCs w:val="21"/>
        </w:rPr>
        <w:t>安排</w:t>
      </w:r>
      <w:r>
        <w:rPr>
          <w:rFonts w:hint="eastAsia"/>
          <w:b/>
          <w:bCs/>
          <w:color w:val="0070C0"/>
          <w:sz w:val="21"/>
          <w:szCs w:val="21"/>
        </w:rPr>
        <w:t>（仅供参考）</w:t>
      </w:r>
      <w:r w:rsidRPr="005C371C">
        <w:rPr>
          <w:b/>
          <w:bCs/>
          <w:color w:val="0070C0"/>
          <w:sz w:val="21"/>
          <w:szCs w:val="21"/>
        </w:rPr>
        <w:t xml:space="preserve">   </w:t>
      </w:r>
    </w:p>
    <w:p w14:paraId="4D3FBA4F" w14:textId="77777777" w:rsidR="002F7F09" w:rsidRPr="001D7E3B" w:rsidRDefault="002F7F09" w:rsidP="002F7F09">
      <w:pPr>
        <w:rPr>
          <w:color w:val="0070C0"/>
          <w:sz w:val="18"/>
          <w:szCs w:val="18"/>
        </w:rPr>
      </w:pPr>
      <w:r w:rsidRPr="001D7E3B">
        <w:rPr>
          <w:color w:val="0070C0"/>
          <w:sz w:val="18"/>
          <w:szCs w:val="18"/>
        </w:rPr>
        <w:t>第一周：欢迎仪式、“寻宝”邓迪市、参观V&amp;A Dundee设计博物馆、苏格兰派对、尼斯湖及古堡之旅等</w:t>
      </w:r>
    </w:p>
    <w:p w14:paraId="20DB4D08" w14:textId="77777777" w:rsidR="002F7F09" w:rsidRPr="001D7E3B" w:rsidRDefault="002F7F09" w:rsidP="002F7F09">
      <w:pPr>
        <w:rPr>
          <w:color w:val="0070C0"/>
          <w:sz w:val="18"/>
          <w:szCs w:val="18"/>
        </w:rPr>
      </w:pPr>
      <w:r w:rsidRPr="001D7E3B">
        <w:rPr>
          <w:color w:val="0070C0"/>
          <w:sz w:val="18"/>
          <w:szCs w:val="18"/>
        </w:rPr>
        <w:t>第二周：设计研究导论、设计方法的深度训练、游览爱丁堡等</w:t>
      </w:r>
    </w:p>
    <w:p w14:paraId="1826E7B4" w14:textId="77777777" w:rsidR="002F7F09" w:rsidRPr="001D7E3B" w:rsidRDefault="002F7F09" w:rsidP="002F7F09">
      <w:pPr>
        <w:rPr>
          <w:color w:val="0070C0"/>
          <w:sz w:val="18"/>
          <w:szCs w:val="18"/>
        </w:rPr>
      </w:pPr>
      <w:r w:rsidRPr="001D7E3B">
        <w:rPr>
          <w:color w:val="0070C0"/>
          <w:sz w:val="18"/>
          <w:szCs w:val="18"/>
        </w:rPr>
        <w:t>第三周：演讲技巧训练、成果展示、学院晚宴、结业仪式等</w:t>
      </w:r>
    </w:p>
    <w:tbl>
      <w:tblPr>
        <w:tblStyle w:val="af2"/>
        <w:tblW w:w="8505" w:type="dxa"/>
        <w:tblInd w:w="-5" w:type="dxa"/>
        <w:tblLook w:val="04A0" w:firstRow="1" w:lastRow="0" w:firstColumn="1" w:lastColumn="0" w:noHBand="0" w:noVBand="1"/>
      </w:tblPr>
      <w:tblGrid>
        <w:gridCol w:w="1418"/>
        <w:gridCol w:w="5245"/>
        <w:gridCol w:w="1842"/>
      </w:tblGrid>
      <w:tr w:rsidR="002F7F09" w14:paraId="63EB34AE" w14:textId="77777777" w:rsidTr="00506D3E">
        <w:tc>
          <w:tcPr>
            <w:tcW w:w="8505" w:type="dxa"/>
            <w:gridSpan w:val="3"/>
            <w:shd w:val="clear" w:color="auto" w:fill="0070C0"/>
          </w:tcPr>
          <w:p w14:paraId="279395EC" w14:textId="77777777" w:rsidR="002F7F09" w:rsidRPr="003B0255" w:rsidRDefault="002F7F09" w:rsidP="00506D3E">
            <w:pPr>
              <w:jc w:val="center"/>
              <w:rPr>
                <w:b/>
                <w:bCs/>
                <w:sz w:val="21"/>
                <w:szCs w:val="21"/>
              </w:rPr>
            </w:pPr>
            <w:r w:rsidRPr="003B0255">
              <w:rPr>
                <w:b/>
                <w:bCs/>
                <w:color w:val="FFFFFF" w:themeColor="background1"/>
                <w:sz w:val="21"/>
                <w:szCs w:val="21"/>
              </w:rPr>
              <w:t>DJCAD 202</w:t>
            </w:r>
            <w:r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3B0255">
              <w:rPr>
                <w:b/>
                <w:bCs/>
                <w:color w:val="FFFFFF" w:themeColor="background1"/>
                <w:sz w:val="21"/>
                <w:szCs w:val="21"/>
              </w:rPr>
              <w:t>夏令营项目</w:t>
            </w:r>
          </w:p>
        </w:tc>
      </w:tr>
      <w:tr w:rsidR="002F7F09" w14:paraId="2107C9F6" w14:textId="77777777" w:rsidTr="00506D3E">
        <w:tc>
          <w:tcPr>
            <w:tcW w:w="1418" w:type="dxa"/>
            <w:shd w:val="clear" w:color="auto" w:fill="0070C0"/>
          </w:tcPr>
          <w:p w14:paraId="5150EF05" w14:textId="77777777" w:rsidR="002F7F09" w:rsidRPr="006A1C4A" w:rsidRDefault="002F7F09" w:rsidP="00506D3E">
            <w:pPr>
              <w:jc w:val="center"/>
              <w:rPr>
                <w:rFonts w:asciiTheme="minorEastAsia" w:hAnsiTheme="minorEastAsia"/>
              </w:rPr>
            </w:pPr>
            <w:r w:rsidRPr="006A1C4A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招生对象</w:t>
            </w:r>
          </w:p>
        </w:tc>
        <w:tc>
          <w:tcPr>
            <w:tcW w:w="5245" w:type="dxa"/>
            <w:shd w:val="clear" w:color="auto" w:fill="0070C0"/>
          </w:tcPr>
          <w:p w14:paraId="28EE7DAA" w14:textId="77777777" w:rsidR="002F7F09" w:rsidRPr="006A1C4A" w:rsidRDefault="002F7F09" w:rsidP="00506D3E">
            <w:pPr>
              <w:jc w:val="center"/>
              <w:rPr>
                <w:rFonts w:asciiTheme="minorEastAsia" w:hAnsiTheme="minorEastAsia"/>
              </w:rPr>
            </w:pPr>
            <w:r w:rsidRPr="006A1C4A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课程理念</w:t>
            </w:r>
          </w:p>
        </w:tc>
        <w:tc>
          <w:tcPr>
            <w:tcW w:w="1842" w:type="dxa"/>
            <w:shd w:val="clear" w:color="auto" w:fill="0070C0"/>
          </w:tcPr>
          <w:p w14:paraId="6057BD58" w14:textId="77777777" w:rsidR="002F7F09" w:rsidRPr="006A1C4A" w:rsidRDefault="002F7F09" w:rsidP="00506D3E">
            <w:pPr>
              <w:jc w:val="center"/>
              <w:rPr>
                <w:rFonts w:asciiTheme="minorEastAsia" w:hAnsiTheme="minorEastAsia"/>
              </w:rPr>
            </w:pPr>
            <w:r w:rsidRPr="006A1C4A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学术信息</w:t>
            </w:r>
          </w:p>
        </w:tc>
      </w:tr>
      <w:tr w:rsidR="002F7F09" w14:paraId="4505EB64" w14:textId="77777777" w:rsidTr="00506D3E">
        <w:trPr>
          <w:trHeight w:val="852"/>
        </w:trPr>
        <w:tc>
          <w:tcPr>
            <w:tcW w:w="1418" w:type="dxa"/>
            <w:vMerge w:val="restart"/>
          </w:tcPr>
          <w:p w14:paraId="42DBB8E9" w14:textId="77777777" w:rsidR="002F7F09" w:rsidRPr="00E05466" w:rsidRDefault="002F7F09" w:rsidP="00506D3E">
            <w:pPr>
              <w:spacing w:line="480" w:lineRule="auto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  <w:r w:rsidRPr="00E05466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中方合作大学大二、大三在读学生</w:t>
            </w:r>
          </w:p>
          <w:p w14:paraId="0251949F" w14:textId="77777777" w:rsidR="002F7F09" w:rsidRDefault="002F7F09" w:rsidP="00506D3E">
            <w:r w:rsidRPr="00131EFE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均可申请</w:t>
            </w:r>
          </w:p>
        </w:tc>
        <w:tc>
          <w:tcPr>
            <w:tcW w:w="5245" w:type="dxa"/>
          </w:tcPr>
          <w:p w14:paraId="0EBF404D" w14:textId="77777777" w:rsidR="002F7F09" w:rsidRPr="00E05466" w:rsidRDefault="002F7F09" w:rsidP="00506D3E">
            <w:pPr>
              <w:rPr>
                <w:color w:val="0070C0"/>
                <w:sz w:val="18"/>
                <w:szCs w:val="18"/>
              </w:rPr>
            </w:pPr>
            <w:r w:rsidRPr="00E05466">
              <w:rPr>
                <w:rFonts w:hint="eastAsia"/>
                <w:color w:val="0070C0"/>
              </w:rPr>
              <w:t>•</w:t>
            </w:r>
            <w:r>
              <w:t xml:space="preserve">  </w:t>
            </w:r>
            <w:r w:rsidRPr="00E05466">
              <w:rPr>
                <w:color w:val="0070C0"/>
                <w:sz w:val="18"/>
                <w:szCs w:val="18"/>
              </w:rPr>
              <w:t>创新流程模型和以设计为导向的方法与工具</w:t>
            </w:r>
          </w:p>
          <w:p w14:paraId="5A1287B7" w14:textId="77777777" w:rsidR="002F7F09" w:rsidRPr="00E05466" w:rsidRDefault="002F7F09" w:rsidP="00506D3E">
            <w:pPr>
              <w:pStyle w:val="a9"/>
              <w:numPr>
                <w:ilvl w:val="0"/>
                <w:numId w:val="4"/>
              </w:numPr>
              <w:rPr>
                <w:color w:val="0070C0"/>
                <w:sz w:val="18"/>
                <w:szCs w:val="18"/>
              </w:rPr>
            </w:pPr>
            <w:r w:rsidRPr="00E05466">
              <w:rPr>
                <w:color w:val="0070C0"/>
                <w:sz w:val="18"/>
                <w:szCs w:val="18"/>
              </w:rPr>
              <w:t>快速学习、可视化和构思想法</w:t>
            </w:r>
          </w:p>
          <w:p w14:paraId="13ED5BBD" w14:textId="77777777" w:rsidR="002F7F09" w:rsidRPr="00E05466" w:rsidRDefault="002F7F09" w:rsidP="00506D3E">
            <w:pPr>
              <w:rPr>
                <w:color w:val="0070C0"/>
                <w:sz w:val="18"/>
                <w:szCs w:val="18"/>
              </w:rPr>
            </w:pPr>
            <w:r w:rsidRPr="00E05466">
              <w:rPr>
                <w:rFonts w:hint="eastAsia"/>
                <w:color w:val="0070C0"/>
                <w:sz w:val="18"/>
                <w:szCs w:val="18"/>
              </w:rPr>
              <w:t>•</w:t>
            </w:r>
            <w:r w:rsidRPr="00E05466">
              <w:rPr>
                <w:color w:val="0070C0"/>
                <w:sz w:val="18"/>
                <w:szCs w:val="18"/>
              </w:rPr>
              <w:t xml:space="preserve">  用于影响的叙事技巧</w:t>
            </w:r>
          </w:p>
          <w:p w14:paraId="13E5167D" w14:textId="77777777" w:rsidR="002F7F09" w:rsidRPr="00E05466" w:rsidRDefault="002F7F09" w:rsidP="00506D3E">
            <w:pPr>
              <w:rPr>
                <w:color w:val="0070C0"/>
                <w:sz w:val="18"/>
                <w:szCs w:val="18"/>
              </w:rPr>
            </w:pPr>
            <w:r w:rsidRPr="00E05466">
              <w:rPr>
                <w:rFonts w:hint="eastAsia"/>
                <w:color w:val="0070C0"/>
                <w:sz w:val="18"/>
                <w:szCs w:val="18"/>
              </w:rPr>
              <w:t>•</w:t>
            </w:r>
            <w:r w:rsidRPr="00E05466">
              <w:rPr>
                <w:color w:val="0070C0"/>
                <w:sz w:val="18"/>
                <w:szCs w:val="18"/>
              </w:rPr>
              <w:t xml:space="preserve">  共创活动（运用同理心）和设计引导</w:t>
            </w:r>
          </w:p>
          <w:p w14:paraId="569C6F0F" w14:textId="77777777" w:rsidR="002F7F09" w:rsidRDefault="002F7F09" w:rsidP="00506D3E">
            <w:r w:rsidRPr="00E05466">
              <w:rPr>
                <w:rFonts w:hint="eastAsia"/>
                <w:color w:val="0070C0"/>
                <w:sz w:val="18"/>
                <w:szCs w:val="18"/>
              </w:rPr>
              <w:t>•</w:t>
            </w:r>
            <w:r w:rsidRPr="00E05466">
              <w:rPr>
                <w:color w:val="0070C0"/>
                <w:sz w:val="18"/>
                <w:szCs w:val="18"/>
              </w:rPr>
              <w:t xml:space="preserve">  跨学科团队合作</w:t>
            </w:r>
          </w:p>
        </w:tc>
        <w:tc>
          <w:tcPr>
            <w:tcW w:w="1842" w:type="dxa"/>
            <w:vMerge w:val="restart"/>
          </w:tcPr>
          <w:p w14:paraId="4A5D6E63" w14:textId="77777777" w:rsidR="002F7F09" w:rsidRPr="00C248AB" w:rsidRDefault="002F7F09" w:rsidP="00506D3E">
            <w:pPr>
              <w:spacing w:line="259" w:lineRule="auto"/>
              <w:rPr>
                <w:rFonts w:asciiTheme="minorEastAsia" w:hAnsiTheme="minorEastAsia" w:cs="Times New Roman"/>
                <w:b/>
                <w:bCs/>
                <w:color w:val="0070C0"/>
                <w:sz w:val="18"/>
                <w:szCs w:val="18"/>
                <w:lang w:val="en-GB"/>
              </w:rPr>
            </w:pPr>
            <w:r w:rsidRPr="00C248AB">
              <w:rPr>
                <w:rFonts w:asciiTheme="minorEastAsia" w:hAnsiTheme="minorEastAsia" w:cs="Times New Roman" w:hint="eastAsia"/>
                <w:b/>
                <w:bCs/>
                <w:color w:val="0070C0"/>
                <w:sz w:val="18"/>
                <w:szCs w:val="18"/>
                <w:lang w:val="en-GB"/>
              </w:rPr>
              <w:t>学分获取</w:t>
            </w:r>
          </w:p>
          <w:p w14:paraId="7D60A0EE" w14:textId="77777777" w:rsidR="002F7F09" w:rsidRDefault="002F7F09" w:rsidP="00506D3E">
            <w:pPr>
              <w:spacing w:line="259" w:lineRule="auto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</w:p>
          <w:p w14:paraId="7F0AC9E9" w14:textId="77777777" w:rsidR="002F7F09" w:rsidRPr="00A47664" w:rsidRDefault="002F7F09" w:rsidP="00506D3E">
            <w:pPr>
              <w:spacing w:line="259" w:lineRule="auto"/>
              <w:rPr>
                <w:rFonts w:asciiTheme="minorEastAsia" w:hAnsiTheme="minorEastAsia" w:cs="AdobeHeitiStd-Regular"/>
                <w:b/>
                <w:bCs/>
                <w:color w:val="0070C0"/>
                <w:kern w:val="0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营员们将获得邓迪大学学分。</w:t>
            </w:r>
            <w:r w:rsidRPr="00A47664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由于中方合作大学对学分要求稍有不同，具体学术及学分互换要求请咨询各</w:t>
            </w:r>
            <w:r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自</w:t>
            </w:r>
            <w:r w:rsidRPr="00A47664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大学</w:t>
            </w:r>
          </w:p>
          <w:p w14:paraId="5BF0EECC" w14:textId="77777777" w:rsidR="002F7F09" w:rsidRPr="00A47664" w:rsidRDefault="002F7F09" w:rsidP="00506D3E">
            <w:pPr>
              <w:rPr>
                <w:lang w:val="en-GB"/>
              </w:rPr>
            </w:pPr>
          </w:p>
        </w:tc>
      </w:tr>
      <w:tr w:rsidR="002F7F09" w14:paraId="1B148B95" w14:textId="77777777" w:rsidTr="00506D3E">
        <w:trPr>
          <w:trHeight w:val="178"/>
        </w:trPr>
        <w:tc>
          <w:tcPr>
            <w:tcW w:w="1418" w:type="dxa"/>
            <w:vMerge/>
          </w:tcPr>
          <w:p w14:paraId="0F2428A8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shd w:val="clear" w:color="auto" w:fill="0070C0"/>
          </w:tcPr>
          <w:p w14:paraId="793879E3" w14:textId="77777777" w:rsidR="002F7F09" w:rsidRPr="00E05466" w:rsidRDefault="002F7F09" w:rsidP="00506D3E">
            <w:pPr>
              <w:jc w:val="center"/>
              <w:rPr>
                <w:rFonts w:asciiTheme="minorEastAsia" w:hAnsiTheme="minorEastAsia"/>
                <w:b/>
                <w:bCs/>
                <w:color w:val="0070C0"/>
              </w:rPr>
            </w:pPr>
            <w:r w:rsidRPr="00E05466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培养目标</w:t>
            </w:r>
          </w:p>
        </w:tc>
        <w:tc>
          <w:tcPr>
            <w:tcW w:w="1842" w:type="dxa"/>
            <w:vMerge/>
          </w:tcPr>
          <w:p w14:paraId="06A8F6E6" w14:textId="77777777" w:rsidR="002F7F09" w:rsidRDefault="002F7F09" w:rsidP="00506D3E"/>
        </w:tc>
      </w:tr>
      <w:tr w:rsidR="002F7F09" w14:paraId="6D60BF7B" w14:textId="77777777" w:rsidTr="00506D3E">
        <w:trPr>
          <w:trHeight w:val="177"/>
        </w:trPr>
        <w:tc>
          <w:tcPr>
            <w:tcW w:w="1418" w:type="dxa"/>
            <w:vMerge/>
          </w:tcPr>
          <w:p w14:paraId="7E3B852D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</w:tcPr>
          <w:p w14:paraId="4C711C70" w14:textId="77777777" w:rsidR="002F7F09" w:rsidRPr="00E05466" w:rsidRDefault="002F7F09" w:rsidP="00506D3E">
            <w:pPr>
              <w:widowControl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  <w:r w:rsidRPr="00E05466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展示对设计思维理论、概念和原则的深刻理解，以创造以用户为中心的解决方案。</w:t>
            </w:r>
          </w:p>
          <w:p w14:paraId="2A5CCFBA" w14:textId="77777777" w:rsidR="002F7F09" w:rsidRPr="00E05466" w:rsidRDefault="002F7F09" w:rsidP="00506D3E">
            <w:pPr>
              <w:widowControl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  <w:r w:rsidRPr="00E05466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培养</w:t>
            </w:r>
            <w:r w:rsidRPr="00E05466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学生</w:t>
            </w:r>
            <w:r w:rsidRPr="00E05466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设计思维的心态，并运用实用工具包来解决当代社会、商业和环境挑战。</w:t>
            </w:r>
          </w:p>
          <w:p w14:paraId="4599E0A5" w14:textId="77777777" w:rsidR="002F7F09" w:rsidRPr="00E05466" w:rsidRDefault="002F7F09" w:rsidP="00506D3E">
            <w:pPr>
              <w:pStyle w:val="a9"/>
              <w:numPr>
                <w:ilvl w:val="0"/>
                <w:numId w:val="1"/>
              </w:numPr>
              <w:rPr>
                <w:color w:val="0070C0"/>
              </w:rPr>
            </w:pPr>
            <w:r w:rsidRPr="00131EFE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应用创新的流程模型和设计方法，生成、发展和验证新的产品和服务创新。</w:t>
            </w:r>
          </w:p>
        </w:tc>
        <w:tc>
          <w:tcPr>
            <w:tcW w:w="1842" w:type="dxa"/>
            <w:vMerge/>
          </w:tcPr>
          <w:p w14:paraId="3B4BFE1F" w14:textId="77777777" w:rsidR="002F7F09" w:rsidRDefault="002F7F09" w:rsidP="00506D3E"/>
        </w:tc>
      </w:tr>
      <w:tr w:rsidR="002F7F09" w14:paraId="790A0023" w14:textId="77777777" w:rsidTr="00506D3E">
        <w:trPr>
          <w:trHeight w:val="178"/>
        </w:trPr>
        <w:tc>
          <w:tcPr>
            <w:tcW w:w="1418" w:type="dxa"/>
            <w:vMerge/>
          </w:tcPr>
          <w:p w14:paraId="339EB1D1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shd w:val="clear" w:color="auto" w:fill="0070C0"/>
          </w:tcPr>
          <w:p w14:paraId="6A187A90" w14:textId="77777777" w:rsidR="002F7F09" w:rsidRPr="00722871" w:rsidRDefault="002F7F09" w:rsidP="00506D3E">
            <w:pPr>
              <w:jc w:val="center"/>
              <w:rPr>
                <w:rFonts w:asciiTheme="minorEastAsia" w:hAnsiTheme="minorEastAsia"/>
                <w:color w:val="0070C0"/>
              </w:rPr>
            </w:pPr>
            <w:r w:rsidRPr="00722871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评估方式</w:t>
            </w:r>
          </w:p>
        </w:tc>
        <w:tc>
          <w:tcPr>
            <w:tcW w:w="1842" w:type="dxa"/>
            <w:vMerge/>
          </w:tcPr>
          <w:p w14:paraId="4822C5C5" w14:textId="77777777" w:rsidR="002F7F09" w:rsidRDefault="002F7F09" w:rsidP="00506D3E"/>
        </w:tc>
      </w:tr>
      <w:tr w:rsidR="002F7F09" w14:paraId="6AAEC7A3" w14:textId="77777777" w:rsidTr="00506D3E">
        <w:trPr>
          <w:trHeight w:val="296"/>
        </w:trPr>
        <w:tc>
          <w:tcPr>
            <w:tcW w:w="1418" w:type="dxa"/>
            <w:vMerge/>
          </w:tcPr>
          <w:p w14:paraId="0FB43C4C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</w:tcPr>
          <w:p w14:paraId="1079F393" w14:textId="77777777" w:rsidR="002F7F09" w:rsidRPr="0050176D" w:rsidRDefault="002F7F09" w:rsidP="00506D3E">
            <w:pPr>
              <w:widowControl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  <w:r w:rsidRPr="0050176D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小组演示</w:t>
            </w:r>
            <w:r w:rsidRPr="0050176D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 xml:space="preserve"> - 占总评分的60%</w:t>
            </w:r>
          </w:p>
          <w:p w14:paraId="3181F837" w14:textId="77777777" w:rsidR="002F7F09" w:rsidRPr="0050176D" w:rsidRDefault="002F7F09" w:rsidP="00506D3E">
            <w:pPr>
              <w:pStyle w:val="a9"/>
              <w:numPr>
                <w:ilvl w:val="0"/>
                <w:numId w:val="1"/>
              </w:numPr>
              <w:rPr>
                <w:color w:val="0070C0"/>
              </w:rPr>
            </w:pPr>
            <w:r w:rsidRPr="00131EFE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概念和流程海报设计</w:t>
            </w:r>
            <w:r w:rsidRPr="00131EFE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 xml:space="preserve"> - 占总评分的40%</w:t>
            </w:r>
          </w:p>
        </w:tc>
        <w:tc>
          <w:tcPr>
            <w:tcW w:w="1842" w:type="dxa"/>
            <w:vMerge/>
          </w:tcPr>
          <w:p w14:paraId="621C1717" w14:textId="77777777" w:rsidR="002F7F09" w:rsidRDefault="002F7F09" w:rsidP="00506D3E"/>
        </w:tc>
      </w:tr>
      <w:tr w:rsidR="002F7F09" w14:paraId="637C334B" w14:textId="77777777" w:rsidTr="00506D3E">
        <w:trPr>
          <w:trHeight w:val="155"/>
        </w:trPr>
        <w:tc>
          <w:tcPr>
            <w:tcW w:w="1418" w:type="dxa"/>
            <w:vMerge/>
          </w:tcPr>
          <w:p w14:paraId="4E2DA2D6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shd w:val="clear" w:color="auto" w:fill="0070C0"/>
          </w:tcPr>
          <w:p w14:paraId="47CCD7CA" w14:textId="77777777" w:rsidR="002F7F09" w:rsidRPr="000A53C2" w:rsidRDefault="002F7F09" w:rsidP="00506D3E">
            <w:pPr>
              <w:widowControl/>
              <w:spacing w:line="259" w:lineRule="auto"/>
              <w:ind w:left="440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</w:rPr>
            </w:pPr>
            <w:r w:rsidRPr="00FF2A0C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苏格兰学分与资格框架（</w:t>
            </w:r>
            <w:r w:rsidRPr="00FF2A0C">
              <w:rPr>
                <w:rFonts w:asciiTheme="minorEastAsia" w:hAnsiTheme="minorEastAsia"/>
                <w:b/>
                <w:bCs/>
                <w:color w:val="FFFFFF" w:themeColor="background1"/>
                <w:sz w:val="18"/>
                <w:szCs w:val="18"/>
              </w:rPr>
              <w:t>SCQF）水平和学分</w:t>
            </w:r>
            <w:r w:rsidRPr="00FF2A0C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等级</w:t>
            </w:r>
          </w:p>
        </w:tc>
        <w:tc>
          <w:tcPr>
            <w:tcW w:w="1842" w:type="dxa"/>
            <w:vMerge/>
          </w:tcPr>
          <w:p w14:paraId="187F3761" w14:textId="77777777" w:rsidR="002F7F09" w:rsidRDefault="002F7F09" w:rsidP="00506D3E"/>
        </w:tc>
      </w:tr>
      <w:tr w:rsidR="002F7F09" w14:paraId="561681F1" w14:textId="77777777" w:rsidTr="00506D3E">
        <w:trPr>
          <w:trHeight w:val="155"/>
        </w:trPr>
        <w:tc>
          <w:tcPr>
            <w:tcW w:w="1418" w:type="dxa"/>
            <w:vMerge/>
          </w:tcPr>
          <w:p w14:paraId="2EC8A0C9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</w:tcPr>
          <w:p w14:paraId="61CCFF02" w14:textId="77777777" w:rsidR="002F7F09" w:rsidRPr="00D918B2" w:rsidRDefault="002F7F09" w:rsidP="00506D3E">
            <w:pPr>
              <w:widowControl/>
              <w:numPr>
                <w:ilvl w:val="0"/>
                <w:numId w:val="3"/>
              </w:numPr>
              <w:spacing w:line="259" w:lineRule="auto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  <w:r w:rsidRPr="00FF2A0C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SCQF 15 Credits</w:t>
            </w:r>
          </w:p>
          <w:p w14:paraId="105FCE37" w14:textId="77777777" w:rsidR="002F7F09" w:rsidRPr="00FF2A0C" w:rsidRDefault="002F7F09" w:rsidP="00506D3E">
            <w:pPr>
              <w:widowControl/>
              <w:numPr>
                <w:ilvl w:val="0"/>
                <w:numId w:val="3"/>
              </w:numPr>
              <w:spacing w:line="259" w:lineRule="auto"/>
              <w:jc w:val="both"/>
              <w:rPr>
                <w:rFonts w:ascii="微软雅黑" w:eastAsia="微软雅黑" w:hAnsi="微软雅黑" w:cs="Times New Roman"/>
                <w:color w:val="4472C4"/>
                <w:sz w:val="18"/>
                <w:szCs w:val="18"/>
                <w:lang w:val="en-GB"/>
              </w:rPr>
            </w:pPr>
            <w:r w:rsidRPr="00D918B2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ECTS 7.5 Credits</w:t>
            </w:r>
          </w:p>
        </w:tc>
        <w:tc>
          <w:tcPr>
            <w:tcW w:w="1842" w:type="dxa"/>
            <w:vMerge/>
          </w:tcPr>
          <w:p w14:paraId="4676C954" w14:textId="77777777" w:rsidR="002F7F09" w:rsidRDefault="002F7F09" w:rsidP="00506D3E"/>
        </w:tc>
      </w:tr>
    </w:tbl>
    <w:p w14:paraId="774F30EB" w14:textId="77777777" w:rsidR="002F7F09" w:rsidRDefault="002F7F09" w:rsidP="00DB423F">
      <w:pPr>
        <w:rPr>
          <w:color w:val="0070C0"/>
          <w:sz w:val="18"/>
          <w:szCs w:val="18"/>
        </w:rPr>
      </w:pPr>
    </w:p>
    <w:p w14:paraId="13A1D759" w14:textId="163481E4" w:rsidR="008E68A7" w:rsidRDefault="00ED5C41" w:rsidP="00DB423F">
      <w:pPr>
        <w:rPr>
          <w:noProof/>
        </w:rPr>
      </w:pPr>
      <w:r w:rsidRPr="00ED5C41">
        <w:rPr>
          <w:noProof/>
          <w:color w:val="0070C0"/>
          <w:sz w:val="18"/>
          <w:szCs w:val="18"/>
        </w:rPr>
        <w:drawing>
          <wp:inline distT="0" distB="0" distL="0" distR="0" wp14:anchorId="29A33AF1" wp14:editId="4760990E">
            <wp:extent cx="2901956" cy="2006678"/>
            <wp:effectExtent l="0" t="0" r="0" b="0"/>
            <wp:docPr id="621148654" name="图片 2" descr="商店外的墙上挂着画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48654" name="图片 2" descr="商店外的墙上挂着画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06" cy="210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149" w:rsidRPr="00B54149">
        <w:rPr>
          <w:noProof/>
        </w:rPr>
        <w:t xml:space="preserve"> </w:t>
      </w:r>
      <w:r w:rsidR="00B54149" w:rsidRPr="00B54149">
        <w:rPr>
          <w:noProof/>
          <w:color w:val="0070C0"/>
          <w:sz w:val="18"/>
          <w:szCs w:val="18"/>
        </w:rPr>
        <w:drawing>
          <wp:inline distT="0" distB="0" distL="0" distR="0" wp14:anchorId="02F90A74" wp14:editId="715A18F4">
            <wp:extent cx="2671010" cy="2003258"/>
            <wp:effectExtent l="0" t="0" r="0" b="3810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4C173286-2546-CEB5-E130-BAA9652195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4C173286-2546-CEB5-E130-BAA9652195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9948" cy="207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54072" w14:textId="5B193D70" w:rsidR="00B54149" w:rsidRPr="00EC175B" w:rsidRDefault="00B54149" w:rsidP="002F7F09">
      <w:pPr>
        <w:jc w:val="center"/>
        <w:rPr>
          <w:color w:val="0070C0"/>
          <w:sz w:val="18"/>
          <w:szCs w:val="18"/>
        </w:rPr>
      </w:pPr>
    </w:p>
    <w:p w14:paraId="5E489D2D" w14:textId="77777777" w:rsidR="002F7F09" w:rsidRDefault="002F7F09" w:rsidP="002F7F09">
      <w:pPr>
        <w:rPr>
          <w:rFonts w:hint="eastAsia"/>
          <w:b/>
          <w:bCs/>
          <w:color w:val="0070C0"/>
          <w:sz w:val="18"/>
          <w:szCs w:val="18"/>
        </w:rPr>
      </w:pPr>
    </w:p>
    <w:p w14:paraId="54BF90E6" w14:textId="6293E1C1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lastRenderedPageBreak/>
        <w:t>项目时间</w:t>
      </w:r>
      <w:r w:rsidRPr="00174CF5">
        <w:rPr>
          <w:rFonts w:hint="eastAsia"/>
          <w:color w:val="0070C0"/>
          <w:sz w:val="18"/>
          <w:szCs w:val="18"/>
        </w:rPr>
        <w:t>：</w:t>
      </w:r>
      <w:r w:rsidRPr="00174CF5">
        <w:rPr>
          <w:color w:val="0070C0"/>
          <w:sz w:val="18"/>
          <w:szCs w:val="18"/>
        </w:rPr>
        <w:t>202</w:t>
      </w:r>
      <w:r>
        <w:rPr>
          <w:rFonts w:hint="eastAsia"/>
          <w:color w:val="0070C0"/>
          <w:sz w:val="18"/>
          <w:szCs w:val="18"/>
        </w:rPr>
        <w:t>5</w:t>
      </w:r>
      <w:r w:rsidRPr="00174CF5">
        <w:rPr>
          <w:color w:val="0070C0"/>
          <w:sz w:val="18"/>
          <w:szCs w:val="18"/>
        </w:rPr>
        <w:t>年暑</w:t>
      </w:r>
      <w:r>
        <w:rPr>
          <w:rFonts w:hint="eastAsia"/>
          <w:color w:val="0070C0"/>
          <w:sz w:val="18"/>
          <w:szCs w:val="18"/>
        </w:rPr>
        <w:t>期</w:t>
      </w:r>
      <w:r w:rsidRPr="00174CF5">
        <w:rPr>
          <w:color w:val="0070C0"/>
          <w:sz w:val="18"/>
          <w:szCs w:val="18"/>
        </w:rPr>
        <w:t>（为期3周）</w:t>
      </w:r>
    </w:p>
    <w:p w14:paraId="542699AD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主要课程</w:t>
      </w:r>
      <w:r w:rsidRPr="00174CF5">
        <w:rPr>
          <w:rFonts w:hint="eastAsia"/>
          <w:color w:val="0070C0"/>
          <w:sz w:val="18"/>
          <w:szCs w:val="18"/>
        </w:rPr>
        <w:t>：设计思维训练，设计方法实践，视觉思维训练，演讲技巧训练</w:t>
      </w:r>
    </w:p>
    <w:p w14:paraId="67E25EAF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实践活动</w:t>
      </w:r>
      <w:r w:rsidRPr="00174CF5">
        <w:rPr>
          <w:rFonts w:hint="eastAsia"/>
          <w:color w:val="0070C0"/>
          <w:sz w:val="18"/>
          <w:szCs w:val="18"/>
        </w:rPr>
        <w:t>：参观艺术博物馆、团队协作、作品设计及讲演等</w:t>
      </w:r>
    </w:p>
    <w:p w14:paraId="72573B6F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课外活动</w:t>
      </w:r>
      <w:r w:rsidRPr="00174CF5">
        <w:rPr>
          <w:rFonts w:hint="eastAsia"/>
          <w:color w:val="0070C0"/>
          <w:sz w:val="18"/>
          <w:szCs w:val="18"/>
        </w:rPr>
        <w:t>：欣赏邓迪及周边景点，如</w:t>
      </w:r>
      <w:r w:rsidRPr="00174CF5">
        <w:rPr>
          <w:color w:val="0070C0"/>
          <w:sz w:val="18"/>
          <w:szCs w:val="18"/>
        </w:rPr>
        <w:t>V&amp;A Dundee设计博物馆，游览爱丁堡，尼斯湖等风景名胜</w:t>
      </w:r>
    </w:p>
    <w:p w14:paraId="179005B1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申请条件</w:t>
      </w:r>
      <w:r w:rsidRPr="00174CF5">
        <w:rPr>
          <w:rFonts w:hint="eastAsia"/>
          <w:color w:val="0070C0"/>
          <w:sz w:val="18"/>
          <w:szCs w:val="18"/>
        </w:rPr>
        <w:t>：邓迪大学全球合作伙伴</w:t>
      </w:r>
      <w:r>
        <w:rPr>
          <w:rFonts w:hint="eastAsia"/>
          <w:color w:val="0070C0"/>
          <w:sz w:val="18"/>
          <w:szCs w:val="18"/>
        </w:rPr>
        <w:t>本科</w:t>
      </w:r>
      <w:r w:rsidRPr="00174CF5">
        <w:rPr>
          <w:rFonts w:hint="eastAsia"/>
          <w:color w:val="0070C0"/>
          <w:sz w:val="18"/>
          <w:szCs w:val="18"/>
        </w:rPr>
        <w:t>大二、三年级在校学生</w:t>
      </w:r>
    </w:p>
    <w:p w14:paraId="0B370E3A" w14:textId="77777777" w:rsidR="002F7F09" w:rsidRPr="00174CF5" w:rsidRDefault="002F7F09" w:rsidP="002F7F09">
      <w:pPr>
        <w:rPr>
          <w:color w:val="0070C0"/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2025年</w:t>
      </w:r>
      <w:r w:rsidRPr="00174CF5">
        <w:rPr>
          <w:rFonts w:hint="eastAsia"/>
          <w:b/>
          <w:bCs/>
          <w:color w:val="0070C0"/>
          <w:sz w:val="18"/>
          <w:szCs w:val="18"/>
        </w:rPr>
        <w:t>招募人数</w:t>
      </w:r>
      <w:r w:rsidRPr="00174CF5">
        <w:rPr>
          <w:rFonts w:hint="eastAsia"/>
          <w:color w:val="0070C0"/>
          <w:sz w:val="18"/>
          <w:szCs w:val="18"/>
        </w:rPr>
        <w:t>：</w:t>
      </w:r>
      <w:r>
        <w:rPr>
          <w:rFonts w:hint="eastAsia"/>
          <w:color w:val="0070C0"/>
          <w:sz w:val="18"/>
          <w:szCs w:val="18"/>
        </w:rPr>
        <w:t>24</w:t>
      </w:r>
      <w:r w:rsidRPr="00174CF5">
        <w:rPr>
          <w:color w:val="0070C0"/>
          <w:sz w:val="18"/>
          <w:szCs w:val="18"/>
        </w:rPr>
        <w:t>人</w:t>
      </w:r>
    </w:p>
    <w:p w14:paraId="5A298004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录取方式</w:t>
      </w:r>
      <w:r w:rsidRPr="00174CF5">
        <w:rPr>
          <w:rFonts w:hint="eastAsia"/>
          <w:color w:val="0070C0"/>
          <w:sz w:val="18"/>
          <w:szCs w:val="18"/>
        </w:rPr>
        <w:t>：按报名顺序先到先得</w:t>
      </w:r>
    </w:p>
    <w:p w14:paraId="0520F518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项目费用</w:t>
      </w:r>
      <w:r w:rsidRPr="00174CF5">
        <w:rPr>
          <w:rFonts w:hint="eastAsia"/>
          <w:color w:val="0070C0"/>
          <w:sz w:val="18"/>
          <w:szCs w:val="18"/>
        </w:rPr>
        <w:t>：</w:t>
      </w:r>
      <w:r w:rsidRPr="00174CF5">
        <w:rPr>
          <w:color w:val="0070C0"/>
          <w:sz w:val="18"/>
          <w:szCs w:val="18"/>
        </w:rPr>
        <w:t>2</w:t>
      </w:r>
      <w:r>
        <w:rPr>
          <w:rFonts w:hint="eastAsia"/>
          <w:color w:val="0070C0"/>
          <w:sz w:val="18"/>
          <w:szCs w:val="18"/>
        </w:rPr>
        <w:t>,650</w:t>
      </w:r>
      <w:r w:rsidRPr="00174CF5">
        <w:rPr>
          <w:color w:val="0070C0"/>
          <w:sz w:val="18"/>
          <w:szCs w:val="18"/>
        </w:rPr>
        <w:t>英镑/人（约2</w:t>
      </w:r>
      <w:r>
        <w:rPr>
          <w:rFonts w:hint="eastAsia"/>
          <w:color w:val="0070C0"/>
          <w:sz w:val="18"/>
          <w:szCs w:val="18"/>
        </w:rPr>
        <w:t>5,000</w:t>
      </w:r>
      <w:r w:rsidRPr="00174CF5">
        <w:rPr>
          <w:color w:val="0070C0"/>
          <w:sz w:val="18"/>
          <w:szCs w:val="18"/>
        </w:rPr>
        <w:t xml:space="preserve"> 人民币/人）</w:t>
      </w:r>
    </w:p>
    <w:p w14:paraId="5C6752D0" w14:textId="77777777" w:rsidR="002F7F09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费用包含</w:t>
      </w:r>
      <w:r w:rsidRPr="00174CF5">
        <w:rPr>
          <w:rFonts w:hint="eastAsia"/>
          <w:color w:val="0070C0"/>
          <w:sz w:val="18"/>
          <w:szCs w:val="18"/>
        </w:rPr>
        <w:t>：</w:t>
      </w:r>
    </w:p>
    <w:p w14:paraId="02E0DF24" w14:textId="77777777" w:rsidR="002F7F09" w:rsidRPr="00C248AB" w:rsidRDefault="002F7F09" w:rsidP="002F7F09">
      <w:pPr>
        <w:pStyle w:val="a9"/>
        <w:numPr>
          <w:ilvl w:val="0"/>
          <w:numId w:val="5"/>
        </w:num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安排</w:t>
      </w:r>
      <w:r w:rsidRPr="00C248AB">
        <w:rPr>
          <w:rFonts w:hint="eastAsia"/>
          <w:color w:val="0070C0"/>
          <w:sz w:val="18"/>
          <w:szCs w:val="18"/>
        </w:rPr>
        <w:t>接送机</w:t>
      </w:r>
    </w:p>
    <w:p w14:paraId="07DD18EF" w14:textId="77777777" w:rsidR="002F7F09" w:rsidRDefault="002F7F09" w:rsidP="002F7F09">
      <w:pPr>
        <w:pStyle w:val="a9"/>
        <w:numPr>
          <w:ilvl w:val="0"/>
          <w:numId w:val="5"/>
        </w:num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在邓迪</w:t>
      </w:r>
      <w:r w:rsidRPr="00C248AB">
        <w:rPr>
          <w:color w:val="0070C0"/>
          <w:sz w:val="18"/>
          <w:szCs w:val="18"/>
        </w:rPr>
        <w:t>住宿</w:t>
      </w:r>
      <w:r>
        <w:rPr>
          <w:rFonts w:hint="eastAsia"/>
          <w:color w:val="0070C0"/>
          <w:sz w:val="18"/>
          <w:szCs w:val="18"/>
        </w:rPr>
        <w:t>及餐食</w:t>
      </w:r>
    </w:p>
    <w:p w14:paraId="48124CC9" w14:textId="77777777" w:rsidR="002F7F09" w:rsidRDefault="002F7F09" w:rsidP="002F7F09">
      <w:pPr>
        <w:pStyle w:val="a9"/>
        <w:numPr>
          <w:ilvl w:val="0"/>
          <w:numId w:val="5"/>
        </w:num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专业课程</w:t>
      </w:r>
    </w:p>
    <w:p w14:paraId="115DA2A7" w14:textId="3DEAC8C4" w:rsidR="00DB423F" w:rsidRPr="002F7F09" w:rsidRDefault="002F7F09" w:rsidP="00DB423F">
      <w:pPr>
        <w:pStyle w:val="a9"/>
        <w:numPr>
          <w:ilvl w:val="0"/>
          <w:numId w:val="5"/>
        </w:numPr>
        <w:rPr>
          <w:color w:val="0070C0"/>
          <w:sz w:val="18"/>
          <w:szCs w:val="18"/>
        </w:rPr>
      </w:pPr>
      <w:r w:rsidRPr="00930817">
        <w:rPr>
          <w:color w:val="0070C0"/>
          <w:sz w:val="18"/>
          <w:szCs w:val="18"/>
        </w:rPr>
        <w:t>风景游览</w:t>
      </w:r>
    </w:p>
    <w:p w14:paraId="77119119" w14:textId="3901A79C" w:rsidR="00241989" w:rsidRPr="002F7F09" w:rsidRDefault="0056520B">
      <w:pPr>
        <w:rPr>
          <w:b/>
          <w:bCs/>
          <w:color w:val="0070C0"/>
          <w:sz w:val="18"/>
          <w:szCs w:val="18"/>
        </w:rPr>
      </w:pPr>
      <w:r w:rsidRPr="002F7F09">
        <w:rPr>
          <w:rFonts w:hint="eastAsia"/>
          <w:b/>
          <w:bCs/>
          <w:color w:val="0070C0"/>
          <w:sz w:val="18"/>
          <w:szCs w:val="18"/>
        </w:rPr>
        <w:t>即刻起开始报名</w:t>
      </w:r>
      <w:r w:rsidR="00D42613" w:rsidRPr="002F7F09">
        <w:rPr>
          <w:rFonts w:hint="eastAsia"/>
          <w:b/>
          <w:bCs/>
          <w:color w:val="0070C0"/>
          <w:sz w:val="18"/>
          <w:szCs w:val="18"/>
        </w:rPr>
        <w:t>，截止日期为</w:t>
      </w:r>
      <w:r w:rsidRPr="002F7F09">
        <w:rPr>
          <w:rFonts w:hint="eastAsia"/>
          <w:b/>
          <w:bCs/>
          <w:color w:val="0070C0"/>
          <w:sz w:val="18"/>
          <w:szCs w:val="18"/>
        </w:rPr>
        <w:t>2025年</w:t>
      </w:r>
      <w:r w:rsidR="00DB423F" w:rsidRPr="002F7F09">
        <w:rPr>
          <w:b/>
          <w:bCs/>
          <w:color w:val="0070C0"/>
          <w:sz w:val="18"/>
          <w:szCs w:val="18"/>
        </w:rPr>
        <w:t xml:space="preserve"> </w:t>
      </w:r>
      <w:r w:rsidR="00FD53C1" w:rsidRPr="002F7F09">
        <w:rPr>
          <w:rFonts w:hint="eastAsia"/>
          <w:b/>
          <w:bCs/>
          <w:color w:val="0070C0"/>
          <w:sz w:val="18"/>
          <w:szCs w:val="18"/>
        </w:rPr>
        <w:t>3</w:t>
      </w:r>
      <w:r w:rsidR="00DB423F" w:rsidRPr="002F7F09">
        <w:rPr>
          <w:b/>
          <w:bCs/>
          <w:color w:val="0070C0"/>
          <w:sz w:val="18"/>
          <w:szCs w:val="18"/>
        </w:rPr>
        <w:t>月</w:t>
      </w:r>
      <w:r w:rsidR="00FD53C1" w:rsidRPr="002F7F09">
        <w:rPr>
          <w:rFonts w:hint="eastAsia"/>
          <w:b/>
          <w:bCs/>
          <w:color w:val="0070C0"/>
          <w:sz w:val="18"/>
          <w:szCs w:val="18"/>
        </w:rPr>
        <w:t>28</w:t>
      </w:r>
      <w:r w:rsidRPr="002F7F09">
        <w:rPr>
          <w:rFonts w:hint="eastAsia"/>
          <w:b/>
          <w:bCs/>
          <w:color w:val="0070C0"/>
          <w:sz w:val="18"/>
          <w:szCs w:val="18"/>
        </w:rPr>
        <w:t>日</w:t>
      </w:r>
    </w:p>
    <w:p w14:paraId="4D3CF8D7" w14:textId="756DE4FE" w:rsidR="00AA5298" w:rsidRDefault="00082648" w:rsidP="00AA5298">
      <w:pPr>
        <w:rPr>
          <w:color w:val="0070C0"/>
          <w:sz w:val="18"/>
          <w:szCs w:val="18"/>
        </w:rPr>
      </w:pPr>
      <w:r w:rsidRPr="00082648">
        <w:rPr>
          <w:rFonts w:hint="eastAsia"/>
          <w:b/>
          <w:bCs/>
          <w:color w:val="0070C0"/>
          <w:sz w:val="18"/>
          <w:szCs w:val="18"/>
        </w:rPr>
        <w:t>申请材料</w:t>
      </w:r>
      <w:r>
        <w:rPr>
          <w:rFonts w:hint="eastAsia"/>
          <w:color w:val="0070C0"/>
          <w:sz w:val="18"/>
          <w:szCs w:val="18"/>
        </w:rPr>
        <w:t xml:space="preserve">: </w:t>
      </w:r>
      <w:r w:rsidR="00D42613">
        <w:rPr>
          <w:rFonts w:hint="eastAsia"/>
          <w:color w:val="0070C0"/>
          <w:sz w:val="18"/>
          <w:szCs w:val="18"/>
        </w:rPr>
        <w:t>有效</w:t>
      </w:r>
      <w:r w:rsidR="00AA5298" w:rsidRPr="00AA5298">
        <w:rPr>
          <w:rFonts w:hint="eastAsia"/>
          <w:color w:val="0070C0"/>
          <w:sz w:val="18"/>
          <w:szCs w:val="18"/>
        </w:rPr>
        <w:t>护照信息页，中方合作大学同意函</w:t>
      </w:r>
    </w:p>
    <w:p w14:paraId="2D4B84A3" w14:textId="552EFA3B" w:rsidR="00AA5298" w:rsidRPr="002F7F09" w:rsidRDefault="00AA5298" w:rsidP="00AA5298">
      <w:pPr>
        <w:rPr>
          <w:b/>
          <w:bCs/>
          <w:color w:val="0070C0"/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项目咨询</w:t>
      </w:r>
      <w:r w:rsidR="00D42613">
        <w:rPr>
          <w:rFonts w:hint="eastAsia"/>
          <w:b/>
          <w:bCs/>
          <w:color w:val="0070C0"/>
          <w:sz w:val="18"/>
          <w:szCs w:val="18"/>
        </w:rPr>
        <w:t>联系人</w:t>
      </w:r>
      <w:r w:rsidR="00BB460B">
        <w:rPr>
          <w:rFonts w:hint="eastAsia"/>
          <w:b/>
          <w:bCs/>
          <w:color w:val="0070C0"/>
          <w:sz w:val="18"/>
          <w:szCs w:val="18"/>
        </w:rPr>
        <w:t xml:space="preserve">： </w:t>
      </w:r>
      <w:r w:rsidR="00BB460B" w:rsidRPr="000F33AD">
        <w:rPr>
          <w:rFonts w:hint="eastAsia"/>
          <w:color w:val="0070C0"/>
          <w:sz w:val="18"/>
          <w:szCs w:val="18"/>
        </w:rPr>
        <w:t>邓迪大学中国学生支持中心</w:t>
      </w:r>
      <w:r w:rsidR="00D42613">
        <w:rPr>
          <w:rFonts w:hint="eastAsia"/>
          <w:color w:val="0070C0"/>
          <w:sz w:val="18"/>
          <w:szCs w:val="18"/>
        </w:rPr>
        <w:t>夏</w:t>
      </w:r>
      <w:r w:rsidR="00BB460B" w:rsidRPr="000F33AD">
        <w:rPr>
          <w:rFonts w:hint="eastAsia"/>
          <w:color w:val="0070C0"/>
          <w:sz w:val="18"/>
          <w:szCs w:val="18"/>
        </w:rPr>
        <w:t>老师</w:t>
      </w:r>
      <w:r w:rsidR="002F7F09">
        <w:rPr>
          <w:rFonts w:hint="eastAsia"/>
          <w:color w:val="0070C0"/>
          <w:sz w:val="18"/>
          <w:szCs w:val="18"/>
        </w:rPr>
        <w:t>微信</w:t>
      </w:r>
      <w:proofErr w:type="spellStart"/>
      <w:r w:rsidR="002F7F09">
        <w:rPr>
          <w:color w:val="0070C0"/>
          <w:sz w:val="18"/>
          <w:szCs w:val="18"/>
        </w:rPr>
        <w:t>U</w:t>
      </w:r>
      <w:r w:rsidR="002F7F09">
        <w:rPr>
          <w:rFonts w:hint="eastAsia"/>
          <w:color w:val="0070C0"/>
          <w:sz w:val="18"/>
          <w:szCs w:val="18"/>
        </w:rPr>
        <w:t>o</w:t>
      </w:r>
      <w:r w:rsidR="002F7F09">
        <w:rPr>
          <w:color w:val="0070C0"/>
          <w:sz w:val="18"/>
          <w:szCs w:val="18"/>
        </w:rPr>
        <w:t>D-</w:t>
      </w:r>
      <w:r w:rsidR="002F7F09">
        <w:rPr>
          <w:rFonts w:hint="eastAsia"/>
          <w:color w:val="0070C0"/>
          <w:sz w:val="18"/>
          <w:szCs w:val="18"/>
        </w:rPr>
        <w:t>chinahub</w:t>
      </w:r>
      <w:proofErr w:type="spellEnd"/>
      <w:r w:rsidR="004352E7">
        <w:rPr>
          <w:rFonts w:hint="eastAsia"/>
          <w:color w:val="0070C0"/>
          <w:sz w:val="18"/>
          <w:szCs w:val="18"/>
        </w:rPr>
        <w:t>（</w:t>
      </w:r>
      <w:r w:rsidR="002F7F09">
        <w:rPr>
          <w:rFonts w:hint="eastAsia"/>
          <w:color w:val="0070C0"/>
          <w:sz w:val="18"/>
          <w:szCs w:val="18"/>
        </w:rPr>
        <w:t>添加时</w:t>
      </w:r>
      <w:r w:rsidR="00BB460B" w:rsidRPr="000F33AD">
        <w:rPr>
          <w:rFonts w:hint="eastAsia"/>
          <w:color w:val="0070C0"/>
          <w:sz w:val="18"/>
          <w:szCs w:val="18"/>
        </w:rPr>
        <w:t>请备注夏令营+合作大学名称+名字</w:t>
      </w:r>
      <w:r w:rsidR="004352E7">
        <w:rPr>
          <w:rFonts w:hint="eastAsia"/>
          <w:color w:val="0070C0"/>
          <w:sz w:val="18"/>
          <w:szCs w:val="18"/>
        </w:rPr>
        <w:t>）</w:t>
      </w:r>
    </w:p>
    <w:p w14:paraId="33D8748A" w14:textId="77777777" w:rsidR="004352E7" w:rsidRDefault="00BB460B" w:rsidP="00AA5298">
      <w:pPr>
        <w:rPr>
          <w:color w:val="0070C0"/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项目</w:t>
      </w:r>
      <w:r w:rsidR="00AA5298" w:rsidRPr="00AA5298">
        <w:rPr>
          <w:rFonts w:hint="eastAsia"/>
          <w:b/>
          <w:bCs/>
          <w:color w:val="0070C0"/>
          <w:sz w:val="18"/>
          <w:szCs w:val="18"/>
        </w:rPr>
        <w:t>报名</w:t>
      </w:r>
      <w:r>
        <w:rPr>
          <w:rFonts w:hint="eastAsia"/>
          <w:b/>
          <w:bCs/>
          <w:color w:val="0070C0"/>
          <w:sz w:val="18"/>
          <w:szCs w:val="18"/>
        </w:rPr>
        <w:t>：</w:t>
      </w:r>
      <w:r w:rsidR="00AA5298" w:rsidRPr="00BB460B">
        <w:rPr>
          <w:rFonts w:hint="eastAsia"/>
          <w:color w:val="0070C0"/>
          <w:sz w:val="18"/>
          <w:szCs w:val="18"/>
        </w:rPr>
        <w:t>请联系</w:t>
      </w:r>
      <w:r>
        <w:rPr>
          <w:rFonts w:hint="eastAsia"/>
          <w:color w:val="0070C0"/>
          <w:sz w:val="18"/>
          <w:szCs w:val="18"/>
        </w:rPr>
        <w:t>所属</w:t>
      </w:r>
      <w:r w:rsidR="00D42613">
        <w:rPr>
          <w:rFonts w:hint="eastAsia"/>
          <w:color w:val="0070C0"/>
          <w:sz w:val="18"/>
          <w:szCs w:val="18"/>
        </w:rPr>
        <w:t>合作</w:t>
      </w:r>
      <w:r>
        <w:rPr>
          <w:rFonts w:hint="eastAsia"/>
          <w:color w:val="0070C0"/>
          <w:sz w:val="18"/>
          <w:szCs w:val="18"/>
        </w:rPr>
        <w:t>院校</w:t>
      </w:r>
      <w:r w:rsidR="00AA5298" w:rsidRPr="00BB460B">
        <w:rPr>
          <w:rFonts w:hint="eastAsia"/>
          <w:color w:val="0070C0"/>
          <w:sz w:val="18"/>
          <w:szCs w:val="18"/>
        </w:rPr>
        <w:t>负责老师</w:t>
      </w:r>
    </w:p>
    <w:p w14:paraId="399E9F89" w14:textId="0DA053B7" w:rsidR="00195708" w:rsidRPr="004352E7" w:rsidRDefault="004352E7" w:rsidP="004352E7">
      <w:pPr>
        <w:ind w:hanging="1"/>
        <w:rPr>
          <w:color w:val="0070C0"/>
          <w:sz w:val="18"/>
          <w:szCs w:val="18"/>
        </w:rPr>
      </w:pPr>
      <w:r>
        <w:rPr>
          <w:b/>
          <w:bCs/>
          <w:noProof/>
          <w:color w:val="0070C0"/>
          <w:sz w:val="18"/>
          <w:szCs w:val="18"/>
        </w:rPr>
        <w:drawing>
          <wp:inline distT="0" distB="0" distL="0" distR="0" wp14:anchorId="4F5E0FCF" wp14:editId="2C0498A4">
            <wp:extent cx="2760453" cy="1644165"/>
            <wp:effectExtent l="0" t="0" r="0" b="0"/>
            <wp:docPr id="6754774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77432" name="图片 67547743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8"/>
                    <a:stretch/>
                  </pic:blipFill>
                  <pic:spPr bwMode="auto">
                    <a:xfrm>
                      <a:off x="0" y="0"/>
                      <a:ext cx="2808896" cy="1673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7F09" w:rsidRPr="007A1C36">
        <w:rPr>
          <w:noProof/>
        </w:rPr>
        <w:drawing>
          <wp:inline distT="0" distB="0" distL="0" distR="0" wp14:anchorId="15AA328B" wp14:editId="14D0DEEB">
            <wp:extent cx="2734573" cy="1639570"/>
            <wp:effectExtent l="0" t="0" r="0" b="0"/>
            <wp:docPr id="316822986" name="图片 1" descr="图片包含 户外, 建筑, 水, 港口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22986" name="图片 1" descr="图片包含 户外, 建筑, 水, 港口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407" cy="183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708" w:rsidRPr="004352E7" w:rsidSect="004352E7">
      <w:pgSz w:w="11906" w:h="16838"/>
      <w:pgMar w:top="1440" w:right="1175" w:bottom="1440" w:left="12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5E66F" w14:textId="77777777" w:rsidR="008360F3" w:rsidRDefault="008360F3" w:rsidP="00DB423F">
      <w:pPr>
        <w:spacing w:after="0" w:line="240" w:lineRule="auto"/>
      </w:pPr>
      <w:r>
        <w:separator/>
      </w:r>
    </w:p>
  </w:endnote>
  <w:endnote w:type="continuationSeparator" w:id="0">
    <w:p w14:paraId="296F2A96" w14:textId="77777777" w:rsidR="008360F3" w:rsidRDefault="008360F3" w:rsidP="00DB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HeitiStd-Regular">
    <w:altName w:val="微软雅黑"/>
    <w:panose1 w:val="020B0400000000000000"/>
    <w:charset w:val="86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EF8E" w14:textId="77777777" w:rsidR="008360F3" w:rsidRDefault="008360F3" w:rsidP="00DB423F">
      <w:pPr>
        <w:spacing w:after="0" w:line="240" w:lineRule="auto"/>
      </w:pPr>
      <w:r>
        <w:separator/>
      </w:r>
    </w:p>
  </w:footnote>
  <w:footnote w:type="continuationSeparator" w:id="0">
    <w:p w14:paraId="3D918BFD" w14:textId="77777777" w:rsidR="008360F3" w:rsidRDefault="008360F3" w:rsidP="00DB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FE7"/>
    <w:multiLevelType w:val="hybridMultilevel"/>
    <w:tmpl w:val="03423D44"/>
    <w:lvl w:ilvl="0" w:tplc="A7724EF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B26822"/>
    <w:multiLevelType w:val="hybridMultilevel"/>
    <w:tmpl w:val="89C609A0"/>
    <w:lvl w:ilvl="0" w:tplc="BA62DA48">
      <w:numFmt w:val="bullet"/>
      <w:lvlText w:val="•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6C33F3"/>
    <w:multiLevelType w:val="hybridMultilevel"/>
    <w:tmpl w:val="79122138"/>
    <w:lvl w:ilvl="0" w:tplc="579C6314">
      <w:start w:val="3"/>
      <w:numFmt w:val="bullet"/>
      <w:lvlText w:val="•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6A87ED9"/>
    <w:multiLevelType w:val="hybridMultilevel"/>
    <w:tmpl w:val="F6B40208"/>
    <w:lvl w:ilvl="0" w:tplc="9B044DC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7571525"/>
    <w:multiLevelType w:val="hybridMultilevel"/>
    <w:tmpl w:val="FE662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118586">
    <w:abstractNumId w:val="3"/>
  </w:num>
  <w:num w:numId="2" w16cid:durableId="1640574874">
    <w:abstractNumId w:val="1"/>
  </w:num>
  <w:num w:numId="3" w16cid:durableId="2080512361">
    <w:abstractNumId w:val="0"/>
  </w:num>
  <w:num w:numId="4" w16cid:durableId="1220246577">
    <w:abstractNumId w:val="2"/>
  </w:num>
  <w:num w:numId="5" w16cid:durableId="1025591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29"/>
    <w:rsid w:val="000201D0"/>
    <w:rsid w:val="00020A9E"/>
    <w:rsid w:val="00057B5B"/>
    <w:rsid w:val="000716B7"/>
    <w:rsid w:val="000726E5"/>
    <w:rsid w:val="00082648"/>
    <w:rsid w:val="000A53C2"/>
    <w:rsid w:val="000F33AD"/>
    <w:rsid w:val="00103F46"/>
    <w:rsid w:val="00114D38"/>
    <w:rsid w:val="00131EFE"/>
    <w:rsid w:val="00136368"/>
    <w:rsid w:val="00136C36"/>
    <w:rsid w:val="00141D7B"/>
    <w:rsid w:val="0015765C"/>
    <w:rsid w:val="001637FA"/>
    <w:rsid w:val="00174CF5"/>
    <w:rsid w:val="00175F16"/>
    <w:rsid w:val="00184B6A"/>
    <w:rsid w:val="00195708"/>
    <w:rsid w:val="001A1ACC"/>
    <w:rsid w:val="001A547D"/>
    <w:rsid w:val="001B73A0"/>
    <w:rsid w:val="001C6165"/>
    <w:rsid w:val="001D0F2D"/>
    <w:rsid w:val="001D0FB3"/>
    <w:rsid w:val="001D7E3B"/>
    <w:rsid w:val="001F62A7"/>
    <w:rsid w:val="00224CE1"/>
    <w:rsid w:val="0023262F"/>
    <w:rsid w:val="00241989"/>
    <w:rsid w:val="00243DDE"/>
    <w:rsid w:val="00273268"/>
    <w:rsid w:val="002A1C0E"/>
    <w:rsid w:val="002B55FA"/>
    <w:rsid w:val="002F77C0"/>
    <w:rsid w:val="002F7F09"/>
    <w:rsid w:val="003110F0"/>
    <w:rsid w:val="00322BF7"/>
    <w:rsid w:val="00331A81"/>
    <w:rsid w:val="00334846"/>
    <w:rsid w:val="00371E90"/>
    <w:rsid w:val="0038609F"/>
    <w:rsid w:val="003B0255"/>
    <w:rsid w:val="004352E7"/>
    <w:rsid w:val="004713DB"/>
    <w:rsid w:val="004A5E46"/>
    <w:rsid w:val="004C0AE9"/>
    <w:rsid w:val="004D5D53"/>
    <w:rsid w:val="004E3DB9"/>
    <w:rsid w:val="0050176D"/>
    <w:rsid w:val="00505129"/>
    <w:rsid w:val="0052437D"/>
    <w:rsid w:val="00526E9D"/>
    <w:rsid w:val="005430BE"/>
    <w:rsid w:val="0056520B"/>
    <w:rsid w:val="005854B9"/>
    <w:rsid w:val="005903FD"/>
    <w:rsid w:val="005933CD"/>
    <w:rsid w:val="005975B4"/>
    <w:rsid w:val="005C371C"/>
    <w:rsid w:val="005E5B76"/>
    <w:rsid w:val="0064369B"/>
    <w:rsid w:val="006A1C4A"/>
    <w:rsid w:val="006A3C38"/>
    <w:rsid w:val="006C6090"/>
    <w:rsid w:val="0071134D"/>
    <w:rsid w:val="00711F91"/>
    <w:rsid w:val="00722871"/>
    <w:rsid w:val="007A1C36"/>
    <w:rsid w:val="007A23E2"/>
    <w:rsid w:val="007A75FD"/>
    <w:rsid w:val="008360F3"/>
    <w:rsid w:val="00897431"/>
    <w:rsid w:val="008D70E7"/>
    <w:rsid w:val="008E5F3F"/>
    <w:rsid w:val="008E68A7"/>
    <w:rsid w:val="00925CD0"/>
    <w:rsid w:val="00930817"/>
    <w:rsid w:val="00974ECA"/>
    <w:rsid w:val="00993AEB"/>
    <w:rsid w:val="009A66A2"/>
    <w:rsid w:val="009B4D11"/>
    <w:rsid w:val="009E00A2"/>
    <w:rsid w:val="009E15FE"/>
    <w:rsid w:val="00A05D07"/>
    <w:rsid w:val="00A30701"/>
    <w:rsid w:val="00A47664"/>
    <w:rsid w:val="00A51B94"/>
    <w:rsid w:val="00A53359"/>
    <w:rsid w:val="00A63E3B"/>
    <w:rsid w:val="00A659BE"/>
    <w:rsid w:val="00AA5298"/>
    <w:rsid w:val="00AC1972"/>
    <w:rsid w:val="00B007FB"/>
    <w:rsid w:val="00B05064"/>
    <w:rsid w:val="00B07058"/>
    <w:rsid w:val="00B25E61"/>
    <w:rsid w:val="00B43037"/>
    <w:rsid w:val="00B4602F"/>
    <w:rsid w:val="00B54149"/>
    <w:rsid w:val="00B60146"/>
    <w:rsid w:val="00BA2BFC"/>
    <w:rsid w:val="00BB460B"/>
    <w:rsid w:val="00BD0E4D"/>
    <w:rsid w:val="00BF08BB"/>
    <w:rsid w:val="00C248AB"/>
    <w:rsid w:val="00C41831"/>
    <w:rsid w:val="00C8799E"/>
    <w:rsid w:val="00CF6606"/>
    <w:rsid w:val="00D11FE4"/>
    <w:rsid w:val="00D16F72"/>
    <w:rsid w:val="00D17A86"/>
    <w:rsid w:val="00D33291"/>
    <w:rsid w:val="00D37651"/>
    <w:rsid w:val="00D42613"/>
    <w:rsid w:val="00D507C6"/>
    <w:rsid w:val="00D81D00"/>
    <w:rsid w:val="00D918B2"/>
    <w:rsid w:val="00DB0601"/>
    <w:rsid w:val="00DB06C3"/>
    <w:rsid w:val="00DB423F"/>
    <w:rsid w:val="00DC578C"/>
    <w:rsid w:val="00DD07CE"/>
    <w:rsid w:val="00E017D7"/>
    <w:rsid w:val="00E05466"/>
    <w:rsid w:val="00E10AC8"/>
    <w:rsid w:val="00E27398"/>
    <w:rsid w:val="00E72302"/>
    <w:rsid w:val="00E83E1C"/>
    <w:rsid w:val="00E85E23"/>
    <w:rsid w:val="00EC175B"/>
    <w:rsid w:val="00ED5C41"/>
    <w:rsid w:val="00EE4302"/>
    <w:rsid w:val="00F119CA"/>
    <w:rsid w:val="00F24066"/>
    <w:rsid w:val="00F2562F"/>
    <w:rsid w:val="00F34793"/>
    <w:rsid w:val="00F46ECA"/>
    <w:rsid w:val="00FD53C1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F2DAD"/>
  <w15:chartTrackingRefBased/>
  <w15:docId w15:val="{93708F76-498D-4121-9F1E-C5808941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2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2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2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1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12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12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12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1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1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512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B423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B423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B423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B423F"/>
    <w:rPr>
      <w:sz w:val="18"/>
      <w:szCs w:val="18"/>
    </w:rPr>
  </w:style>
  <w:style w:type="table" w:styleId="af2">
    <w:name w:val="Table Grid"/>
    <w:basedOn w:val="a1"/>
    <w:uiPriority w:val="39"/>
    <w:rsid w:val="00DB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Yimeng Xia</dc:creator>
  <cp:keywords/>
  <dc:description/>
  <cp:lastModifiedBy>Grace Zhang (Staff)</cp:lastModifiedBy>
  <cp:revision>3</cp:revision>
  <dcterms:created xsi:type="dcterms:W3CDTF">2024-11-29T04:04:00Z</dcterms:created>
  <dcterms:modified xsi:type="dcterms:W3CDTF">2024-11-29T05:17:00Z</dcterms:modified>
</cp:coreProperties>
</file>